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40" w:rsidRDefault="00144040" w:rsidP="00333D86">
      <w:pPr>
        <w:tabs>
          <w:tab w:val="left" w:pos="3855"/>
        </w:tabs>
        <w:spacing w:line="480" w:lineRule="auto"/>
        <w:ind w:firstLineChars="595" w:firstLine="2150"/>
        <w:rPr>
          <w:rFonts w:eastAsia="仿宋_GB2312"/>
          <w:b/>
          <w:sz w:val="36"/>
          <w:szCs w:val="36"/>
        </w:rPr>
      </w:pPr>
      <w:r>
        <w:rPr>
          <w:rFonts w:eastAsia="仿宋_GB2312" w:hint="eastAsia"/>
          <w:b/>
          <w:sz w:val="36"/>
          <w:szCs w:val="36"/>
        </w:rPr>
        <w:t>海安市人民医院配电箱迁移</w:t>
      </w:r>
    </w:p>
    <w:p w:rsidR="00144040" w:rsidRDefault="00144040" w:rsidP="00333D86">
      <w:pPr>
        <w:tabs>
          <w:tab w:val="left" w:pos="3855"/>
        </w:tabs>
        <w:spacing w:line="480" w:lineRule="auto"/>
        <w:rPr>
          <w:rFonts w:eastAsia="仿宋_GB2312"/>
          <w:b/>
          <w:sz w:val="36"/>
          <w:szCs w:val="36"/>
        </w:rPr>
      </w:pPr>
    </w:p>
    <w:p w:rsidR="00144040" w:rsidRPr="00F75F38" w:rsidRDefault="00144040" w:rsidP="00333D86">
      <w:pPr>
        <w:tabs>
          <w:tab w:val="left" w:pos="3855"/>
        </w:tabs>
        <w:spacing w:line="480" w:lineRule="auto"/>
        <w:ind w:firstLineChars="695" w:firstLine="2512"/>
        <w:rPr>
          <w:rFonts w:eastAsia="仿宋_GB2312"/>
          <w:b/>
          <w:sz w:val="36"/>
          <w:szCs w:val="36"/>
        </w:rPr>
      </w:pPr>
      <w:r>
        <w:rPr>
          <w:rFonts w:eastAsia="仿宋_GB2312" w:hint="eastAsia"/>
          <w:b/>
          <w:sz w:val="36"/>
          <w:szCs w:val="36"/>
        </w:rPr>
        <w:t>低压线路改线</w:t>
      </w:r>
      <w:r w:rsidRPr="00F75F38">
        <w:rPr>
          <w:rFonts w:eastAsia="仿宋_GB2312" w:hint="eastAsia"/>
          <w:b/>
          <w:sz w:val="36"/>
          <w:szCs w:val="36"/>
        </w:rPr>
        <w:t>工程</w:t>
      </w:r>
      <w:r>
        <w:rPr>
          <w:rFonts w:eastAsia="仿宋_GB2312" w:hint="eastAsia"/>
          <w:b/>
          <w:sz w:val="36"/>
          <w:szCs w:val="36"/>
        </w:rPr>
        <w:t>施工</w:t>
      </w:r>
    </w:p>
    <w:p w:rsidR="00144040" w:rsidRDefault="00144040" w:rsidP="006D6DEF">
      <w:pPr>
        <w:tabs>
          <w:tab w:val="left" w:pos="3855"/>
        </w:tabs>
        <w:spacing w:line="440" w:lineRule="exact"/>
        <w:jc w:val="center"/>
        <w:rPr>
          <w:rFonts w:eastAsia="仿宋_GB2312"/>
          <w:b/>
          <w:sz w:val="28"/>
          <w:szCs w:val="28"/>
        </w:rPr>
      </w:pPr>
    </w:p>
    <w:p w:rsidR="00144040" w:rsidRPr="00F75F38" w:rsidRDefault="00144040" w:rsidP="006D6DEF">
      <w:pPr>
        <w:tabs>
          <w:tab w:val="left" w:pos="3855"/>
        </w:tabs>
        <w:spacing w:line="440" w:lineRule="exact"/>
        <w:jc w:val="center"/>
        <w:rPr>
          <w:rFonts w:eastAsia="仿宋_GB2312"/>
          <w:b/>
          <w:sz w:val="28"/>
          <w:szCs w:val="28"/>
        </w:rPr>
      </w:pPr>
    </w:p>
    <w:p w:rsidR="00144040" w:rsidRPr="005276CB" w:rsidRDefault="00144040" w:rsidP="006D6DEF">
      <w:pPr>
        <w:tabs>
          <w:tab w:val="left" w:pos="3855"/>
        </w:tabs>
        <w:adjustRightInd w:val="0"/>
        <w:snapToGrid w:val="0"/>
        <w:spacing w:line="800" w:lineRule="exact"/>
        <w:jc w:val="center"/>
        <w:rPr>
          <w:rFonts w:eastAsia="仿宋_GB2312"/>
          <w:b/>
          <w:sz w:val="72"/>
          <w:szCs w:val="72"/>
        </w:rPr>
      </w:pPr>
      <w:r w:rsidRPr="005276CB">
        <w:rPr>
          <w:rFonts w:eastAsia="仿宋_GB2312" w:hint="eastAsia"/>
          <w:b/>
          <w:sz w:val="72"/>
          <w:szCs w:val="72"/>
        </w:rPr>
        <w:t>招</w:t>
      </w:r>
    </w:p>
    <w:p w:rsidR="00144040" w:rsidRPr="005276CB" w:rsidRDefault="00144040" w:rsidP="006D6DEF">
      <w:pPr>
        <w:tabs>
          <w:tab w:val="left" w:pos="3855"/>
        </w:tabs>
        <w:adjustRightInd w:val="0"/>
        <w:snapToGrid w:val="0"/>
        <w:spacing w:line="800" w:lineRule="exact"/>
        <w:jc w:val="center"/>
        <w:rPr>
          <w:rFonts w:eastAsia="仿宋_GB2312"/>
          <w:b/>
          <w:sz w:val="72"/>
          <w:szCs w:val="72"/>
        </w:rPr>
      </w:pPr>
    </w:p>
    <w:p w:rsidR="00144040" w:rsidRPr="005276CB" w:rsidRDefault="00144040" w:rsidP="006D6DEF">
      <w:pPr>
        <w:tabs>
          <w:tab w:val="left" w:pos="3855"/>
        </w:tabs>
        <w:adjustRightInd w:val="0"/>
        <w:snapToGrid w:val="0"/>
        <w:spacing w:line="800" w:lineRule="exact"/>
        <w:jc w:val="center"/>
        <w:rPr>
          <w:rFonts w:eastAsia="仿宋_GB2312"/>
          <w:b/>
          <w:sz w:val="72"/>
          <w:szCs w:val="72"/>
        </w:rPr>
      </w:pPr>
      <w:r w:rsidRPr="005276CB">
        <w:rPr>
          <w:rFonts w:eastAsia="仿宋_GB2312" w:hint="eastAsia"/>
          <w:b/>
          <w:sz w:val="72"/>
          <w:szCs w:val="72"/>
        </w:rPr>
        <w:t>标</w:t>
      </w:r>
    </w:p>
    <w:p w:rsidR="00144040" w:rsidRPr="005276CB" w:rsidRDefault="00144040" w:rsidP="006D6DEF">
      <w:pPr>
        <w:tabs>
          <w:tab w:val="left" w:pos="3855"/>
        </w:tabs>
        <w:adjustRightInd w:val="0"/>
        <w:snapToGrid w:val="0"/>
        <w:spacing w:line="800" w:lineRule="exact"/>
        <w:jc w:val="center"/>
        <w:rPr>
          <w:rFonts w:eastAsia="仿宋_GB2312"/>
          <w:b/>
          <w:sz w:val="72"/>
          <w:szCs w:val="72"/>
        </w:rPr>
      </w:pPr>
    </w:p>
    <w:p w:rsidR="00144040" w:rsidRPr="005276CB" w:rsidRDefault="00144040" w:rsidP="006D6DEF">
      <w:pPr>
        <w:tabs>
          <w:tab w:val="left" w:pos="3855"/>
        </w:tabs>
        <w:adjustRightInd w:val="0"/>
        <w:snapToGrid w:val="0"/>
        <w:spacing w:line="800" w:lineRule="exact"/>
        <w:jc w:val="center"/>
        <w:rPr>
          <w:rFonts w:eastAsia="仿宋_GB2312"/>
          <w:b/>
          <w:sz w:val="72"/>
          <w:szCs w:val="72"/>
        </w:rPr>
      </w:pPr>
      <w:r w:rsidRPr="005276CB">
        <w:rPr>
          <w:rFonts w:eastAsia="仿宋_GB2312" w:hint="eastAsia"/>
          <w:b/>
          <w:sz w:val="72"/>
          <w:szCs w:val="72"/>
        </w:rPr>
        <w:t>文</w:t>
      </w:r>
    </w:p>
    <w:p w:rsidR="00144040" w:rsidRPr="005276CB" w:rsidRDefault="00144040" w:rsidP="006D6DEF">
      <w:pPr>
        <w:tabs>
          <w:tab w:val="left" w:pos="3855"/>
        </w:tabs>
        <w:adjustRightInd w:val="0"/>
        <w:snapToGrid w:val="0"/>
        <w:spacing w:line="800" w:lineRule="exact"/>
        <w:jc w:val="center"/>
        <w:rPr>
          <w:rFonts w:eastAsia="仿宋_GB2312"/>
          <w:b/>
          <w:sz w:val="72"/>
          <w:szCs w:val="72"/>
        </w:rPr>
      </w:pPr>
    </w:p>
    <w:p w:rsidR="00144040" w:rsidRPr="005276CB" w:rsidRDefault="00144040" w:rsidP="006D6DEF">
      <w:pPr>
        <w:tabs>
          <w:tab w:val="left" w:pos="3855"/>
        </w:tabs>
        <w:adjustRightInd w:val="0"/>
        <w:snapToGrid w:val="0"/>
        <w:spacing w:line="800" w:lineRule="exact"/>
        <w:jc w:val="center"/>
        <w:rPr>
          <w:rFonts w:eastAsia="仿宋_GB2312"/>
          <w:b/>
          <w:sz w:val="72"/>
          <w:szCs w:val="72"/>
        </w:rPr>
      </w:pPr>
      <w:r w:rsidRPr="005276CB">
        <w:rPr>
          <w:rFonts w:eastAsia="仿宋_GB2312" w:hint="eastAsia"/>
          <w:b/>
          <w:sz w:val="72"/>
          <w:szCs w:val="72"/>
        </w:rPr>
        <w:t>件</w:t>
      </w:r>
    </w:p>
    <w:p w:rsidR="00144040" w:rsidRDefault="00144040" w:rsidP="006D6DEF">
      <w:pPr>
        <w:tabs>
          <w:tab w:val="left" w:pos="3855"/>
        </w:tabs>
        <w:spacing w:line="440" w:lineRule="exact"/>
        <w:jc w:val="center"/>
        <w:rPr>
          <w:rFonts w:eastAsia="仿宋_GB2312"/>
          <w:b/>
          <w:sz w:val="28"/>
          <w:szCs w:val="28"/>
        </w:rPr>
      </w:pPr>
    </w:p>
    <w:p w:rsidR="00144040" w:rsidRDefault="00144040" w:rsidP="006D6DEF">
      <w:pPr>
        <w:tabs>
          <w:tab w:val="left" w:pos="3855"/>
        </w:tabs>
        <w:spacing w:line="440" w:lineRule="exact"/>
        <w:jc w:val="center"/>
        <w:rPr>
          <w:rFonts w:eastAsia="仿宋_GB2312"/>
          <w:b/>
          <w:sz w:val="28"/>
          <w:szCs w:val="28"/>
        </w:rPr>
      </w:pPr>
    </w:p>
    <w:p w:rsidR="00144040" w:rsidRDefault="00144040" w:rsidP="006D6DEF">
      <w:pPr>
        <w:tabs>
          <w:tab w:val="left" w:pos="3855"/>
        </w:tabs>
        <w:spacing w:line="440" w:lineRule="exact"/>
        <w:rPr>
          <w:rFonts w:eastAsia="仿宋_GB2312"/>
          <w:b/>
          <w:sz w:val="28"/>
          <w:szCs w:val="28"/>
        </w:rPr>
      </w:pPr>
    </w:p>
    <w:p w:rsidR="00144040" w:rsidRPr="00F66504" w:rsidRDefault="00144040" w:rsidP="00B92720">
      <w:pPr>
        <w:ind w:firstLineChars="492" w:firstLine="1422"/>
        <w:jc w:val="left"/>
        <w:rPr>
          <w:rFonts w:ascii="方正中等线简体" w:eastAsia="方正中等线简体" w:hAnsi="宋体"/>
          <w:b/>
          <w:spacing w:val="4"/>
          <w:sz w:val="28"/>
          <w:szCs w:val="28"/>
        </w:rPr>
      </w:pPr>
      <w:r w:rsidRPr="00F66504">
        <w:rPr>
          <w:rFonts w:ascii="方正中等线简体" w:eastAsia="方正中等线简体" w:hAnsi="宋体" w:hint="eastAsia"/>
          <w:b/>
          <w:spacing w:val="4"/>
          <w:sz w:val="28"/>
          <w:szCs w:val="28"/>
        </w:rPr>
        <w:t>招标编号：</w:t>
      </w:r>
      <w:r>
        <w:rPr>
          <w:rFonts w:ascii="方正中等线简体" w:eastAsia="方正中等线简体" w:hAnsi="宋体"/>
          <w:b/>
          <w:spacing w:val="4"/>
          <w:sz w:val="28"/>
          <w:szCs w:val="28"/>
        </w:rPr>
        <w:t>HZ20200501</w:t>
      </w:r>
    </w:p>
    <w:p w:rsidR="00144040" w:rsidRPr="00F66504" w:rsidRDefault="00144040" w:rsidP="00B92720">
      <w:pPr>
        <w:ind w:firstLineChars="492" w:firstLine="1422"/>
        <w:jc w:val="left"/>
        <w:rPr>
          <w:rFonts w:ascii="方正中等线简体" w:eastAsia="方正中等线简体" w:hAnsi="宋体"/>
          <w:b/>
          <w:spacing w:val="4"/>
          <w:sz w:val="28"/>
          <w:szCs w:val="28"/>
        </w:rPr>
      </w:pPr>
      <w:r w:rsidRPr="00F66504">
        <w:rPr>
          <w:rFonts w:ascii="方正中等线简体" w:eastAsia="方正中等线简体" w:hAnsi="宋体" w:hint="eastAsia"/>
          <w:b/>
          <w:spacing w:val="4"/>
          <w:sz w:val="28"/>
          <w:szCs w:val="28"/>
        </w:rPr>
        <w:t>招</w:t>
      </w:r>
      <w:r w:rsidRPr="00F66504">
        <w:rPr>
          <w:rFonts w:ascii="方正中等线简体" w:eastAsia="方正中等线简体" w:hAnsi="宋体"/>
          <w:b/>
          <w:spacing w:val="4"/>
          <w:sz w:val="28"/>
          <w:szCs w:val="28"/>
        </w:rPr>
        <w:t xml:space="preserve"> </w:t>
      </w:r>
      <w:r w:rsidRPr="00F66504">
        <w:rPr>
          <w:rFonts w:ascii="方正中等线简体" w:eastAsia="方正中等线简体" w:hAnsi="宋体" w:hint="eastAsia"/>
          <w:b/>
          <w:spacing w:val="4"/>
          <w:sz w:val="28"/>
          <w:szCs w:val="28"/>
        </w:rPr>
        <w:t>标</w:t>
      </w:r>
      <w:r w:rsidRPr="00F66504">
        <w:rPr>
          <w:rFonts w:ascii="方正中等线简体" w:eastAsia="方正中等线简体" w:hAnsi="宋体"/>
          <w:b/>
          <w:spacing w:val="4"/>
          <w:sz w:val="28"/>
          <w:szCs w:val="28"/>
        </w:rPr>
        <w:t xml:space="preserve"> </w:t>
      </w:r>
      <w:r w:rsidRPr="00F66504">
        <w:rPr>
          <w:rFonts w:ascii="方正中等线简体" w:eastAsia="方正中等线简体" w:hAnsi="宋体" w:hint="eastAsia"/>
          <w:b/>
          <w:spacing w:val="4"/>
          <w:sz w:val="28"/>
          <w:szCs w:val="28"/>
        </w:rPr>
        <w:t>人：</w:t>
      </w:r>
      <w:r>
        <w:rPr>
          <w:rFonts w:ascii="方正中等线简体" w:eastAsia="方正中等线简体" w:hAnsi="宋体" w:hint="eastAsia"/>
          <w:b/>
          <w:spacing w:val="4"/>
          <w:sz w:val="28"/>
          <w:szCs w:val="28"/>
        </w:rPr>
        <w:t>海安市人民医院</w:t>
      </w:r>
    </w:p>
    <w:p w:rsidR="00144040" w:rsidRPr="00397698" w:rsidRDefault="00144040" w:rsidP="006D6DEF">
      <w:pPr>
        <w:spacing w:line="360" w:lineRule="auto"/>
        <w:rPr>
          <w:rFonts w:ascii="宋体"/>
          <w:b/>
          <w:bCs/>
          <w:color w:val="0000FF"/>
          <w:sz w:val="20"/>
          <w:szCs w:val="20"/>
          <w:shd w:val="pct15" w:color="auto" w:fill="FFFFFF"/>
        </w:rPr>
      </w:pPr>
    </w:p>
    <w:p w:rsidR="00144040" w:rsidRDefault="00144040" w:rsidP="00542323">
      <w:pPr>
        <w:jc w:val="center"/>
        <w:rPr>
          <w:rFonts w:ascii="宋体"/>
          <w:b/>
          <w:bCs/>
          <w:sz w:val="28"/>
          <w:szCs w:val="28"/>
        </w:rPr>
      </w:pPr>
      <w:r>
        <w:rPr>
          <w:rFonts w:ascii="宋体" w:hAnsi="宋体"/>
          <w:b/>
          <w:bCs/>
          <w:sz w:val="28"/>
          <w:szCs w:val="28"/>
        </w:rPr>
        <w:t xml:space="preserve">  </w:t>
      </w:r>
      <w:r w:rsidRPr="008B6B1C">
        <w:rPr>
          <w:rFonts w:ascii="宋体" w:hAnsi="宋体" w:hint="eastAsia"/>
          <w:b/>
          <w:bCs/>
          <w:sz w:val="28"/>
          <w:szCs w:val="28"/>
        </w:rPr>
        <w:t>二〇</w:t>
      </w:r>
      <w:r>
        <w:rPr>
          <w:rFonts w:ascii="宋体" w:hAnsi="宋体" w:hint="eastAsia"/>
          <w:b/>
          <w:bCs/>
          <w:sz w:val="28"/>
          <w:szCs w:val="28"/>
        </w:rPr>
        <w:t>二</w:t>
      </w:r>
      <w:r w:rsidRPr="008B6B1C">
        <w:rPr>
          <w:rFonts w:ascii="宋体" w:hAnsi="宋体" w:hint="eastAsia"/>
          <w:b/>
          <w:bCs/>
          <w:sz w:val="28"/>
          <w:szCs w:val="28"/>
        </w:rPr>
        <w:t>〇年</w:t>
      </w:r>
      <w:r>
        <w:rPr>
          <w:rFonts w:ascii="宋体" w:hAnsi="宋体" w:hint="eastAsia"/>
          <w:b/>
          <w:bCs/>
          <w:sz w:val="28"/>
          <w:szCs w:val="28"/>
        </w:rPr>
        <w:t>五</w:t>
      </w:r>
      <w:r w:rsidRPr="008B6B1C">
        <w:rPr>
          <w:rFonts w:ascii="宋体" w:hAnsi="宋体" w:hint="eastAsia"/>
          <w:b/>
          <w:bCs/>
          <w:sz w:val="28"/>
          <w:szCs w:val="28"/>
        </w:rPr>
        <w:t>月</w:t>
      </w:r>
    </w:p>
    <w:p w:rsidR="00144040" w:rsidRDefault="00144040" w:rsidP="00542323">
      <w:pPr>
        <w:jc w:val="center"/>
        <w:rPr>
          <w:rFonts w:ascii="宋体"/>
          <w:b/>
          <w:bCs/>
          <w:sz w:val="28"/>
          <w:szCs w:val="28"/>
        </w:rPr>
      </w:pPr>
    </w:p>
    <w:p w:rsidR="00144040" w:rsidRDefault="00144040" w:rsidP="00542323">
      <w:pPr>
        <w:jc w:val="center"/>
        <w:rPr>
          <w:rFonts w:ascii="宋体"/>
          <w:b/>
          <w:bCs/>
          <w:sz w:val="28"/>
          <w:szCs w:val="28"/>
        </w:rPr>
      </w:pPr>
    </w:p>
    <w:p w:rsidR="00144040" w:rsidRDefault="00144040" w:rsidP="00542323">
      <w:pPr>
        <w:jc w:val="center"/>
        <w:rPr>
          <w:rFonts w:eastAsia="仿宋_GB2312"/>
          <w:b/>
          <w:sz w:val="28"/>
          <w:szCs w:val="28"/>
        </w:rPr>
      </w:pPr>
    </w:p>
    <w:p w:rsidR="00144040" w:rsidRPr="00E712F2" w:rsidRDefault="00144040" w:rsidP="00542323">
      <w:pPr>
        <w:jc w:val="center"/>
        <w:rPr>
          <w:rFonts w:eastAsia="仿宋_GB2312"/>
          <w:b/>
          <w:sz w:val="28"/>
          <w:szCs w:val="28"/>
        </w:rPr>
      </w:pPr>
      <w:r w:rsidRPr="00E712F2">
        <w:rPr>
          <w:rFonts w:eastAsia="仿宋_GB2312" w:hint="eastAsia"/>
          <w:b/>
          <w:sz w:val="28"/>
          <w:szCs w:val="28"/>
        </w:rPr>
        <w:t>第一章</w:t>
      </w:r>
      <w:r w:rsidRPr="00E712F2">
        <w:rPr>
          <w:rFonts w:eastAsia="仿宋_GB2312"/>
          <w:b/>
          <w:sz w:val="28"/>
          <w:szCs w:val="28"/>
        </w:rPr>
        <w:t xml:space="preserve">  </w:t>
      </w:r>
      <w:r>
        <w:rPr>
          <w:rFonts w:eastAsia="仿宋_GB2312" w:hint="eastAsia"/>
          <w:b/>
          <w:sz w:val="28"/>
          <w:szCs w:val="28"/>
        </w:rPr>
        <w:t>投标</w:t>
      </w:r>
      <w:r w:rsidRPr="00E712F2">
        <w:rPr>
          <w:rFonts w:eastAsia="仿宋_GB2312" w:hint="eastAsia"/>
          <w:b/>
          <w:sz w:val="28"/>
          <w:szCs w:val="28"/>
        </w:rPr>
        <w:t>邀请书</w:t>
      </w:r>
    </w:p>
    <w:p w:rsidR="00144040" w:rsidRDefault="00144040" w:rsidP="0076500E">
      <w:pPr>
        <w:spacing w:line="440" w:lineRule="exact"/>
        <w:rPr>
          <w:rFonts w:eastAsia="仿宋_GB2312"/>
          <w:sz w:val="24"/>
        </w:rPr>
      </w:pPr>
    </w:p>
    <w:p w:rsidR="00144040" w:rsidRPr="00FB3967" w:rsidRDefault="00144040" w:rsidP="0076500E">
      <w:pPr>
        <w:spacing w:line="460" w:lineRule="exact"/>
        <w:jc w:val="left"/>
        <w:rPr>
          <w:rFonts w:eastAsia="仿宋_GB2312"/>
          <w:sz w:val="28"/>
          <w:szCs w:val="28"/>
          <w:u w:val="single"/>
        </w:rPr>
      </w:pPr>
      <w:r w:rsidRPr="00FB3967">
        <w:rPr>
          <w:rFonts w:eastAsia="仿宋_GB2312"/>
          <w:sz w:val="28"/>
          <w:szCs w:val="28"/>
          <w:u w:val="single"/>
        </w:rPr>
        <w:t xml:space="preserve">  </w:t>
      </w:r>
      <w:r>
        <w:rPr>
          <w:rFonts w:eastAsia="仿宋_GB2312"/>
          <w:sz w:val="28"/>
          <w:szCs w:val="28"/>
          <w:u w:val="single"/>
        </w:rPr>
        <w:t xml:space="preserve">                      </w:t>
      </w:r>
      <w:r w:rsidRPr="00F55A6E">
        <w:rPr>
          <w:rFonts w:eastAsia="仿宋_GB2312" w:hint="eastAsia"/>
          <w:sz w:val="28"/>
          <w:szCs w:val="28"/>
        </w:rPr>
        <w:t>（被邀请单位名称）</w:t>
      </w:r>
      <w:r w:rsidRPr="00FB3967">
        <w:rPr>
          <w:rFonts w:eastAsia="仿宋_GB2312" w:hint="eastAsia"/>
          <w:sz w:val="28"/>
          <w:szCs w:val="28"/>
        </w:rPr>
        <w:t>：</w:t>
      </w:r>
    </w:p>
    <w:p w:rsidR="00144040" w:rsidRDefault="00144040" w:rsidP="00B92720">
      <w:pPr>
        <w:spacing w:line="460" w:lineRule="exact"/>
        <w:ind w:leftChars="266" w:left="2799" w:hangingChars="800" w:hanging="2240"/>
        <w:jc w:val="left"/>
        <w:rPr>
          <w:rFonts w:eastAsia="仿宋_GB2312"/>
          <w:sz w:val="28"/>
          <w:szCs w:val="28"/>
        </w:rPr>
      </w:pPr>
      <w:r>
        <w:rPr>
          <w:rFonts w:eastAsia="仿宋_GB2312" w:hint="eastAsia"/>
          <w:sz w:val="28"/>
          <w:szCs w:val="28"/>
        </w:rPr>
        <w:t>现邀请你单位按招标文件规定的内容，参加</w:t>
      </w:r>
      <w:r>
        <w:rPr>
          <w:rFonts w:eastAsia="仿宋_GB2312"/>
          <w:sz w:val="28"/>
          <w:szCs w:val="28"/>
        </w:rPr>
        <w:t xml:space="preserve">                 </w:t>
      </w:r>
      <w:r>
        <w:rPr>
          <w:rFonts w:eastAsia="仿宋_GB2312" w:hint="eastAsia"/>
          <w:sz w:val="28"/>
          <w:szCs w:val="28"/>
          <w:u w:val="single"/>
        </w:rPr>
        <w:t>海安市人民医院低压线路改线工程施工</w:t>
      </w:r>
      <w:r>
        <w:rPr>
          <w:rFonts w:eastAsia="仿宋_GB2312" w:hint="eastAsia"/>
          <w:sz w:val="28"/>
          <w:szCs w:val="28"/>
        </w:rPr>
        <w:t>招标。</w:t>
      </w:r>
    </w:p>
    <w:p w:rsidR="00144040" w:rsidRPr="00BC368E" w:rsidRDefault="00144040" w:rsidP="00B92720">
      <w:pPr>
        <w:spacing w:line="480" w:lineRule="exact"/>
        <w:ind w:firstLineChars="250" w:firstLine="700"/>
        <w:rPr>
          <w:rFonts w:eastAsia="仿宋_GB2312"/>
          <w:sz w:val="28"/>
          <w:szCs w:val="28"/>
        </w:rPr>
      </w:pPr>
      <w:r w:rsidRPr="007030E0">
        <w:rPr>
          <w:rFonts w:eastAsia="仿宋_GB2312" w:hint="eastAsia"/>
          <w:sz w:val="28"/>
          <w:szCs w:val="28"/>
        </w:rPr>
        <w:t>请你单位</w:t>
      </w:r>
      <w:r>
        <w:rPr>
          <w:rFonts w:eastAsia="仿宋_GB2312" w:hint="eastAsia"/>
          <w:sz w:val="28"/>
          <w:szCs w:val="28"/>
        </w:rPr>
        <w:t>于</w:t>
      </w:r>
      <w:r w:rsidRPr="002E2D46">
        <w:rPr>
          <w:rFonts w:eastAsia="仿宋_GB2312"/>
          <w:sz w:val="28"/>
          <w:szCs w:val="28"/>
        </w:rPr>
        <w:t>20</w:t>
      </w:r>
      <w:r>
        <w:rPr>
          <w:rFonts w:eastAsia="仿宋_GB2312"/>
          <w:sz w:val="28"/>
          <w:szCs w:val="28"/>
        </w:rPr>
        <w:t>20</w:t>
      </w:r>
      <w:r>
        <w:rPr>
          <w:rFonts w:eastAsia="仿宋_GB2312" w:hint="eastAsia"/>
          <w:sz w:val="28"/>
          <w:szCs w:val="28"/>
        </w:rPr>
        <w:t>年</w:t>
      </w:r>
      <w:r>
        <w:rPr>
          <w:rFonts w:eastAsia="仿宋_GB2312"/>
          <w:sz w:val="28"/>
          <w:szCs w:val="28"/>
          <w:u w:val="single"/>
        </w:rPr>
        <w:t>5</w:t>
      </w:r>
      <w:r>
        <w:rPr>
          <w:rFonts w:eastAsia="仿宋_GB2312" w:hint="eastAsia"/>
          <w:sz w:val="28"/>
          <w:szCs w:val="28"/>
        </w:rPr>
        <w:t>月</w:t>
      </w:r>
      <w:r>
        <w:rPr>
          <w:rFonts w:eastAsia="仿宋_GB2312"/>
          <w:sz w:val="28"/>
          <w:szCs w:val="28"/>
          <w:u w:val="single"/>
        </w:rPr>
        <w:t xml:space="preserve">   </w:t>
      </w:r>
      <w:r>
        <w:rPr>
          <w:rFonts w:eastAsia="仿宋_GB2312" w:hint="eastAsia"/>
          <w:sz w:val="28"/>
          <w:szCs w:val="28"/>
        </w:rPr>
        <w:t>日</w:t>
      </w:r>
      <w:r>
        <w:rPr>
          <w:rFonts w:eastAsia="仿宋_GB2312"/>
          <w:sz w:val="28"/>
          <w:szCs w:val="28"/>
          <w:u w:val="single"/>
        </w:rPr>
        <w:t xml:space="preserve">   </w:t>
      </w:r>
      <w:r>
        <w:rPr>
          <w:rFonts w:eastAsia="仿宋_GB2312" w:hint="eastAsia"/>
          <w:sz w:val="28"/>
          <w:szCs w:val="28"/>
        </w:rPr>
        <w:t>至</w:t>
      </w:r>
      <w:r>
        <w:rPr>
          <w:rFonts w:eastAsia="仿宋_GB2312"/>
          <w:sz w:val="28"/>
          <w:szCs w:val="28"/>
          <w:u w:val="single"/>
        </w:rPr>
        <w:t xml:space="preserve">    </w:t>
      </w:r>
      <w:r>
        <w:rPr>
          <w:rFonts w:eastAsia="仿宋_GB2312" w:hint="eastAsia"/>
          <w:sz w:val="28"/>
          <w:szCs w:val="28"/>
        </w:rPr>
        <w:t>在</w:t>
      </w:r>
      <w:r>
        <w:rPr>
          <w:rFonts w:eastAsia="仿宋_GB2312"/>
          <w:sz w:val="28"/>
          <w:szCs w:val="28"/>
        </w:rPr>
        <w:t xml:space="preserve">             </w:t>
      </w:r>
      <w:r>
        <w:rPr>
          <w:rFonts w:eastAsia="仿宋_GB2312" w:hint="eastAsia"/>
          <w:sz w:val="28"/>
          <w:szCs w:val="28"/>
        </w:rPr>
        <w:t>领取招标文件。</w:t>
      </w:r>
    </w:p>
    <w:p w:rsidR="00144040" w:rsidRDefault="00144040" w:rsidP="00B92720">
      <w:pPr>
        <w:spacing w:line="460" w:lineRule="exact"/>
        <w:ind w:firstLineChars="200" w:firstLine="560"/>
        <w:jc w:val="left"/>
        <w:rPr>
          <w:rFonts w:eastAsia="仿宋_GB2312"/>
          <w:sz w:val="28"/>
          <w:szCs w:val="28"/>
        </w:rPr>
      </w:pPr>
      <w:r>
        <w:rPr>
          <w:rFonts w:eastAsia="仿宋_GB2312" w:hint="eastAsia"/>
          <w:sz w:val="28"/>
          <w:szCs w:val="28"/>
        </w:rPr>
        <w:t>递交投标文件的截止时间为</w:t>
      </w:r>
      <w:r w:rsidRPr="00872AE6">
        <w:rPr>
          <w:rFonts w:eastAsia="仿宋_GB2312"/>
          <w:sz w:val="28"/>
          <w:szCs w:val="28"/>
          <w:u w:val="single"/>
        </w:rPr>
        <w:t>20</w:t>
      </w:r>
      <w:r>
        <w:rPr>
          <w:rFonts w:eastAsia="仿宋_GB2312"/>
          <w:sz w:val="28"/>
          <w:szCs w:val="28"/>
          <w:u w:val="single"/>
        </w:rPr>
        <w:t>20</w:t>
      </w:r>
      <w:r>
        <w:rPr>
          <w:rFonts w:eastAsia="仿宋_GB2312" w:hint="eastAsia"/>
          <w:sz w:val="28"/>
          <w:szCs w:val="28"/>
        </w:rPr>
        <w:t>年</w:t>
      </w:r>
      <w:r>
        <w:rPr>
          <w:rFonts w:eastAsia="仿宋_GB2312"/>
          <w:sz w:val="28"/>
          <w:szCs w:val="28"/>
          <w:u w:val="single"/>
        </w:rPr>
        <w:t>5</w:t>
      </w:r>
      <w:r>
        <w:rPr>
          <w:rFonts w:eastAsia="仿宋_GB2312" w:hint="eastAsia"/>
          <w:sz w:val="28"/>
          <w:szCs w:val="28"/>
        </w:rPr>
        <w:t>月</w:t>
      </w:r>
      <w:r>
        <w:rPr>
          <w:rFonts w:eastAsia="仿宋_GB2312"/>
          <w:sz w:val="28"/>
          <w:szCs w:val="28"/>
          <w:u w:val="single"/>
        </w:rPr>
        <w:t xml:space="preserve">     </w:t>
      </w:r>
      <w:r>
        <w:rPr>
          <w:rFonts w:eastAsia="仿宋_GB2312" w:hint="eastAsia"/>
          <w:sz w:val="28"/>
          <w:szCs w:val="28"/>
        </w:rPr>
        <w:t>日</w:t>
      </w:r>
      <w:r>
        <w:rPr>
          <w:rFonts w:eastAsia="仿宋_GB2312"/>
          <w:sz w:val="28"/>
          <w:szCs w:val="28"/>
          <w:u w:val="single"/>
        </w:rPr>
        <w:t xml:space="preserve">     </w:t>
      </w:r>
      <w:r>
        <w:rPr>
          <w:rFonts w:eastAsia="仿宋_GB2312" w:hint="eastAsia"/>
          <w:sz w:val="28"/>
          <w:szCs w:val="28"/>
        </w:rPr>
        <w:t>，地点</w:t>
      </w:r>
    </w:p>
    <w:p w:rsidR="00144040" w:rsidRPr="00E5208B" w:rsidRDefault="00144040" w:rsidP="00B92720">
      <w:pPr>
        <w:spacing w:line="460" w:lineRule="exact"/>
        <w:ind w:firstLineChars="200" w:firstLine="560"/>
        <w:jc w:val="left"/>
        <w:rPr>
          <w:rFonts w:eastAsia="仿宋_GB2312"/>
          <w:sz w:val="28"/>
          <w:szCs w:val="28"/>
          <w:u w:val="single"/>
        </w:rPr>
      </w:pPr>
      <w:r>
        <w:rPr>
          <w:rFonts w:eastAsia="仿宋_GB2312"/>
          <w:sz w:val="28"/>
          <w:szCs w:val="28"/>
          <w:u w:val="single"/>
        </w:rPr>
        <w:t xml:space="preserve">                                                   </w:t>
      </w:r>
      <w:r>
        <w:rPr>
          <w:rFonts w:eastAsia="仿宋_GB2312" w:hint="eastAsia"/>
          <w:sz w:val="28"/>
          <w:szCs w:val="28"/>
          <w:u w:val="single"/>
        </w:rPr>
        <w:t>。</w:t>
      </w:r>
    </w:p>
    <w:p w:rsidR="00144040" w:rsidRDefault="00144040" w:rsidP="00B92720">
      <w:pPr>
        <w:spacing w:line="460" w:lineRule="exact"/>
        <w:ind w:firstLineChars="200" w:firstLine="560"/>
        <w:jc w:val="left"/>
        <w:rPr>
          <w:rFonts w:eastAsia="仿宋_GB2312"/>
          <w:sz w:val="28"/>
          <w:szCs w:val="28"/>
        </w:rPr>
      </w:pPr>
      <w:r>
        <w:rPr>
          <w:rFonts w:eastAsia="仿宋_GB2312" w:hint="eastAsia"/>
          <w:sz w:val="28"/>
          <w:szCs w:val="28"/>
        </w:rPr>
        <w:t>逾期送达的或者未送达指定地点的竞标文件，招标人不予受理。</w:t>
      </w:r>
    </w:p>
    <w:p w:rsidR="00144040" w:rsidRDefault="00144040" w:rsidP="00B92720">
      <w:pPr>
        <w:spacing w:line="460" w:lineRule="exact"/>
        <w:ind w:firstLineChars="200" w:firstLine="560"/>
        <w:jc w:val="left"/>
        <w:rPr>
          <w:rFonts w:eastAsia="仿宋_GB2312"/>
          <w:sz w:val="28"/>
          <w:szCs w:val="28"/>
        </w:rPr>
      </w:pPr>
    </w:p>
    <w:p w:rsidR="00144040" w:rsidRDefault="00144040" w:rsidP="00B92720">
      <w:pPr>
        <w:spacing w:line="460" w:lineRule="exact"/>
        <w:ind w:firstLineChars="200" w:firstLine="560"/>
        <w:jc w:val="left"/>
        <w:rPr>
          <w:rFonts w:eastAsia="仿宋_GB2312"/>
          <w:sz w:val="28"/>
          <w:szCs w:val="28"/>
        </w:rPr>
      </w:pPr>
    </w:p>
    <w:p w:rsidR="00144040" w:rsidRDefault="00144040" w:rsidP="00B92720">
      <w:pPr>
        <w:spacing w:line="460" w:lineRule="exact"/>
        <w:ind w:firstLineChars="200" w:firstLine="560"/>
        <w:jc w:val="left"/>
        <w:rPr>
          <w:rFonts w:eastAsia="仿宋_GB2312"/>
          <w:sz w:val="28"/>
          <w:szCs w:val="28"/>
        </w:rPr>
      </w:pPr>
      <w:r>
        <w:rPr>
          <w:rFonts w:eastAsia="仿宋_GB2312" w:hint="eastAsia"/>
          <w:sz w:val="28"/>
          <w:szCs w:val="28"/>
        </w:rPr>
        <w:t>招标人：</w:t>
      </w:r>
    </w:p>
    <w:p w:rsidR="00144040" w:rsidRDefault="00144040" w:rsidP="00B92720">
      <w:pPr>
        <w:spacing w:line="460" w:lineRule="exact"/>
        <w:ind w:firstLineChars="200" w:firstLine="560"/>
        <w:jc w:val="left"/>
        <w:rPr>
          <w:rFonts w:eastAsia="仿宋_GB2312"/>
          <w:sz w:val="28"/>
          <w:szCs w:val="28"/>
        </w:rPr>
      </w:pPr>
      <w:r>
        <w:rPr>
          <w:rFonts w:eastAsia="仿宋_GB2312" w:hint="eastAsia"/>
          <w:sz w:val="28"/>
          <w:szCs w:val="28"/>
        </w:rPr>
        <w:t>地</w:t>
      </w:r>
      <w:r>
        <w:rPr>
          <w:rFonts w:eastAsia="仿宋_GB2312"/>
          <w:sz w:val="28"/>
          <w:szCs w:val="28"/>
        </w:rPr>
        <w:t xml:space="preserve">  </w:t>
      </w:r>
      <w:r>
        <w:rPr>
          <w:rFonts w:eastAsia="仿宋_GB2312" w:hint="eastAsia"/>
          <w:sz w:val="28"/>
          <w:szCs w:val="28"/>
        </w:rPr>
        <w:t>址：</w:t>
      </w:r>
    </w:p>
    <w:p w:rsidR="00144040" w:rsidRDefault="00144040" w:rsidP="00B92720">
      <w:pPr>
        <w:spacing w:line="460" w:lineRule="exact"/>
        <w:ind w:firstLineChars="200" w:firstLine="560"/>
        <w:jc w:val="left"/>
        <w:rPr>
          <w:rFonts w:eastAsia="仿宋_GB2312"/>
          <w:sz w:val="28"/>
          <w:szCs w:val="28"/>
        </w:rPr>
      </w:pPr>
      <w:r>
        <w:rPr>
          <w:rFonts w:eastAsia="仿宋_GB2312" w:hint="eastAsia"/>
          <w:sz w:val="28"/>
          <w:szCs w:val="28"/>
        </w:rPr>
        <w:t>联系人：</w:t>
      </w:r>
    </w:p>
    <w:p w:rsidR="00144040" w:rsidRDefault="00144040" w:rsidP="00B92720">
      <w:pPr>
        <w:spacing w:line="460" w:lineRule="exact"/>
        <w:ind w:firstLineChars="200" w:firstLine="560"/>
        <w:jc w:val="left"/>
        <w:rPr>
          <w:rFonts w:eastAsia="仿宋_GB2312"/>
          <w:sz w:val="28"/>
          <w:szCs w:val="28"/>
        </w:rPr>
      </w:pPr>
      <w:r>
        <w:rPr>
          <w:rFonts w:eastAsia="仿宋_GB2312" w:hint="eastAsia"/>
          <w:sz w:val="28"/>
          <w:szCs w:val="28"/>
        </w:rPr>
        <w:t>电</w:t>
      </w:r>
      <w:r>
        <w:rPr>
          <w:rFonts w:eastAsia="仿宋_GB2312"/>
          <w:sz w:val="28"/>
          <w:szCs w:val="28"/>
        </w:rPr>
        <w:t xml:space="preserve">  </w:t>
      </w:r>
      <w:r>
        <w:rPr>
          <w:rFonts w:eastAsia="仿宋_GB2312" w:hint="eastAsia"/>
          <w:sz w:val="28"/>
          <w:szCs w:val="28"/>
        </w:rPr>
        <w:t>话：</w:t>
      </w:r>
    </w:p>
    <w:p w:rsidR="00144040" w:rsidRDefault="00144040" w:rsidP="0076500E">
      <w:pPr>
        <w:spacing w:line="460" w:lineRule="exact"/>
        <w:jc w:val="left"/>
        <w:rPr>
          <w:rFonts w:eastAsia="仿宋_GB2312"/>
          <w:sz w:val="28"/>
          <w:szCs w:val="28"/>
        </w:rPr>
      </w:pPr>
    </w:p>
    <w:p w:rsidR="00144040" w:rsidRDefault="00144040" w:rsidP="0076500E">
      <w:pPr>
        <w:tabs>
          <w:tab w:val="left" w:pos="3855"/>
        </w:tabs>
        <w:spacing w:line="380" w:lineRule="exact"/>
        <w:jc w:val="left"/>
        <w:rPr>
          <w:rFonts w:eastAsia="仿宋_GB2312"/>
          <w:sz w:val="28"/>
          <w:szCs w:val="28"/>
        </w:rPr>
      </w:pPr>
    </w:p>
    <w:p w:rsidR="00144040" w:rsidRDefault="00144040" w:rsidP="0076500E">
      <w:pPr>
        <w:tabs>
          <w:tab w:val="left" w:pos="3855"/>
        </w:tabs>
        <w:spacing w:line="380" w:lineRule="exact"/>
        <w:jc w:val="left"/>
        <w:rPr>
          <w:rFonts w:eastAsia="仿宋_GB2312"/>
          <w:sz w:val="28"/>
          <w:szCs w:val="28"/>
        </w:rPr>
      </w:pPr>
    </w:p>
    <w:p w:rsidR="00144040" w:rsidRPr="0040780C" w:rsidRDefault="00144040" w:rsidP="00601859">
      <w:pPr>
        <w:spacing w:line="480" w:lineRule="exact"/>
        <w:rPr>
          <w:rFonts w:ascii="宋体"/>
          <w:sz w:val="24"/>
        </w:rPr>
      </w:pPr>
      <w:r>
        <w:rPr>
          <w:rFonts w:ascii="宋体" w:hAnsi="宋体"/>
          <w:color w:val="FF0000"/>
          <w:szCs w:val="21"/>
        </w:rPr>
        <w:t xml:space="preserve">                                             </w:t>
      </w:r>
      <w:r w:rsidRPr="0040780C">
        <w:rPr>
          <w:rFonts w:ascii="宋体" w:hAnsi="宋体"/>
          <w:szCs w:val="21"/>
        </w:rPr>
        <w:t xml:space="preserve">  </w:t>
      </w:r>
      <w:r w:rsidRPr="0040780C">
        <w:rPr>
          <w:rFonts w:ascii="宋体" w:hAnsi="宋体"/>
          <w:sz w:val="24"/>
          <w:u w:val="single"/>
        </w:rPr>
        <w:t xml:space="preserve">   20</w:t>
      </w:r>
      <w:r>
        <w:rPr>
          <w:rFonts w:ascii="宋体" w:hAnsi="宋体"/>
          <w:sz w:val="24"/>
          <w:u w:val="single"/>
        </w:rPr>
        <w:t>20</w:t>
      </w:r>
      <w:r w:rsidRPr="0040780C">
        <w:rPr>
          <w:rFonts w:ascii="宋体" w:hAnsi="宋体"/>
          <w:sz w:val="24"/>
          <w:u w:val="single"/>
        </w:rPr>
        <w:t xml:space="preserve">   </w:t>
      </w:r>
      <w:r w:rsidRPr="0040780C">
        <w:rPr>
          <w:rFonts w:ascii="宋体" w:hAnsi="宋体" w:hint="eastAsia"/>
          <w:sz w:val="24"/>
        </w:rPr>
        <w:t>年</w:t>
      </w:r>
      <w:r w:rsidRPr="0040780C">
        <w:rPr>
          <w:rFonts w:ascii="宋体" w:hAnsi="宋体"/>
          <w:sz w:val="24"/>
          <w:u w:val="single"/>
        </w:rPr>
        <w:t xml:space="preserve">   </w:t>
      </w:r>
      <w:r>
        <w:rPr>
          <w:rFonts w:ascii="宋体" w:hAnsi="宋体"/>
          <w:sz w:val="24"/>
          <w:u w:val="single"/>
        </w:rPr>
        <w:t xml:space="preserve">  </w:t>
      </w:r>
      <w:r w:rsidRPr="0040780C">
        <w:rPr>
          <w:rFonts w:ascii="宋体" w:hAnsi="宋体" w:hint="eastAsia"/>
          <w:sz w:val="24"/>
        </w:rPr>
        <w:t>月</w:t>
      </w:r>
      <w:r w:rsidRPr="0040780C">
        <w:rPr>
          <w:rFonts w:ascii="宋体" w:hAnsi="宋体"/>
          <w:sz w:val="24"/>
          <w:u w:val="single"/>
        </w:rPr>
        <w:t xml:space="preserve">  </w:t>
      </w:r>
      <w:r>
        <w:rPr>
          <w:rFonts w:ascii="宋体" w:hAnsi="宋体"/>
          <w:sz w:val="24"/>
          <w:u w:val="single"/>
        </w:rPr>
        <w:t xml:space="preserve">    </w:t>
      </w:r>
      <w:r w:rsidRPr="0040780C">
        <w:rPr>
          <w:rFonts w:ascii="宋体" w:hAnsi="宋体" w:hint="eastAsia"/>
          <w:sz w:val="24"/>
        </w:rPr>
        <w:t>日</w:t>
      </w:r>
    </w:p>
    <w:p w:rsidR="00144040" w:rsidRPr="0040780C" w:rsidRDefault="00144040" w:rsidP="00E5208B">
      <w:pPr>
        <w:spacing w:line="480" w:lineRule="exact"/>
        <w:rPr>
          <w:rFonts w:eastAsia="仿宋_GB2312"/>
          <w:sz w:val="28"/>
          <w:szCs w:val="28"/>
        </w:rPr>
      </w:pPr>
      <w:r w:rsidRPr="0040780C">
        <w:rPr>
          <w:rFonts w:ascii="宋体" w:hAnsi="宋体"/>
          <w:sz w:val="24"/>
        </w:rPr>
        <w:t xml:space="preserve">                                   </w:t>
      </w:r>
    </w:p>
    <w:p w:rsidR="00144040" w:rsidRDefault="00144040" w:rsidP="0076500E">
      <w:pPr>
        <w:tabs>
          <w:tab w:val="left" w:pos="3855"/>
        </w:tabs>
        <w:spacing w:line="380" w:lineRule="exact"/>
        <w:jc w:val="left"/>
        <w:rPr>
          <w:rFonts w:eastAsia="仿宋_GB2312"/>
          <w:sz w:val="28"/>
          <w:szCs w:val="28"/>
        </w:rPr>
      </w:pPr>
    </w:p>
    <w:p w:rsidR="00144040" w:rsidRDefault="00144040" w:rsidP="0076500E">
      <w:pPr>
        <w:tabs>
          <w:tab w:val="left" w:pos="3855"/>
        </w:tabs>
        <w:spacing w:line="380" w:lineRule="exact"/>
        <w:jc w:val="left"/>
        <w:rPr>
          <w:rFonts w:eastAsia="仿宋_GB2312"/>
          <w:sz w:val="28"/>
          <w:szCs w:val="28"/>
        </w:rPr>
      </w:pPr>
    </w:p>
    <w:p w:rsidR="00144040" w:rsidRDefault="00144040" w:rsidP="0076500E">
      <w:pPr>
        <w:tabs>
          <w:tab w:val="left" w:pos="3855"/>
        </w:tabs>
        <w:spacing w:line="380" w:lineRule="exact"/>
        <w:jc w:val="left"/>
        <w:rPr>
          <w:rFonts w:eastAsia="仿宋_GB2312"/>
          <w:sz w:val="28"/>
          <w:szCs w:val="28"/>
        </w:rPr>
      </w:pPr>
    </w:p>
    <w:p w:rsidR="00144040" w:rsidRDefault="00144040" w:rsidP="0076500E">
      <w:pPr>
        <w:tabs>
          <w:tab w:val="left" w:pos="3855"/>
        </w:tabs>
        <w:spacing w:line="380" w:lineRule="exact"/>
        <w:jc w:val="left"/>
        <w:rPr>
          <w:rFonts w:eastAsia="仿宋_GB2312"/>
          <w:sz w:val="28"/>
          <w:szCs w:val="28"/>
        </w:rPr>
      </w:pPr>
    </w:p>
    <w:p w:rsidR="00144040" w:rsidRDefault="00144040" w:rsidP="0076500E">
      <w:pPr>
        <w:tabs>
          <w:tab w:val="left" w:pos="3855"/>
        </w:tabs>
        <w:spacing w:line="380" w:lineRule="exact"/>
        <w:jc w:val="left"/>
        <w:rPr>
          <w:rFonts w:eastAsia="仿宋_GB2312"/>
          <w:sz w:val="28"/>
          <w:szCs w:val="28"/>
        </w:rPr>
      </w:pPr>
    </w:p>
    <w:p w:rsidR="00144040" w:rsidRDefault="00144040" w:rsidP="0076500E">
      <w:pPr>
        <w:tabs>
          <w:tab w:val="left" w:pos="3855"/>
        </w:tabs>
        <w:spacing w:line="380" w:lineRule="exact"/>
        <w:jc w:val="left"/>
        <w:rPr>
          <w:rFonts w:eastAsia="仿宋_GB2312"/>
          <w:sz w:val="28"/>
          <w:szCs w:val="28"/>
        </w:rPr>
      </w:pPr>
    </w:p>
    <w:p w:rsidR="00144040" w:rsidRDefault="00144040" w:rsidP="0076500E">
      <w:pPr>
        <w:tabs>
          <w:tab w:val="left" w:pos="3855"/>
        </w:tabs>
        <w:spacing w:line="380" w:lineRule="exact"/>
        <w:jc w:val="left"/>
        <w:rPr>
          <w:rFonts w:eastAsia="仿宋_GB2312"/>
          <w:sz w:val="28"/>
          <w:szCs w:val="28"/>
        </w:rPr>
      </w:pPr>
    </w:p>
    <w:p w:rsidR="00144040" w:rsidRDefault="00144040" w:rsidP="0076500E">
      <w:pPr>
        <w:tabs>
          <w:tab w:val="left" w:pos="3855"/>
        </w:tabs>
        <w:spacing w:line="380" w:lineRule="exact"/>
        <w:jc w:val="left"/>
        <w:rPr>
          <w:rFonts w:eastAsia="仿宋_GB2312"/>
          <w:sz w:val="28"/>
          <w:szCs w:val="28"/>
        </w:rPr>
      </w:pPr>
    </w:p>
    <w:p w:rsidR="00144040" w:rsidRDefault="00144040" w:rsidP="0076500E">
      <w:pPr>
        <w:tabs>
          <w:tab w:val="left" w:pos="3855"/>
        </w:tabs>
        <w:spacing w:line="380" w:lineRule="exact"/>
        <w:jc w:val="left"/>
        <w:rPr>
          <w:rFonts w:eastAsia="仿宋_GB2312"/>
          <w:b/>
          <w:sz w:val="28"/>
          <w:szCs w:val="28"/>
        </w:rPr>
      </w:pPr>
    </w:p>
    <w:p w:rsidR="00144040" w:rsidRDefault="00144040" w:rsidP="0076500E">
      <w:pPr>
        <w:tabs>
          <w:tab w:val="left" w:pos="3855"/>
        </w:tabs>
        <w:spacing w:line="380" w:lineRule="exact"/>
        <w:jc w:val="left"/>
        <w:rPr>
          <w:rFonts w:eastAsia="仿宋_GB2312"/>
          <w:b/>
          <w:sz w:val="28"/>
          <w:szCs w:val="28"/>
        </w:rPr>
      </w:pPr>
    </w:p>
    <w:p w:rsidR="00144040" w:rsidRDefault="00144040" w:rsidP="0076500E">
      <w:pPr>
        <w:tabs>
          <w:tab w:val="left" w:pos="3855"/>
        </w:tabs>
        <w:spacing w:line="380" w:lineRule="exact"/>
        <w:jc w:val="left"/>
        <w:rPr>
          <w:rFonts w:eastAsia="仿宋_GB2312"/>
          <w:b/>
          <w:sz w:val="28"/>
          <w:szCs w:val="28"/>
        </w:rPr>
      </w:pPr>
    </w:p>
    <w:p w:rsidR="00144040" w:rsidRDefault="00144040" w:rsidP="0076500E">
      <w:pPr>
        <w:tabs>
          <w:tab w:val="left" w:pos="3855"/>
        </w:tabs>
        <w:spacing w:line="380" w:lineRule="exact"/>
        <w:jc w:val="center"/>
        <w:rPr>
          <w:rFonts w:eastAsia="仿宋_GB2312"/>
          <w:b/>
          <w:sz w:val="28"/>
          <w:szCs w:val="28"/>
        </w:rPr>
      </w:pPr>
      <w:r>
        <w:rPr>
          <w:rFonts w:eastAsia="仿宋_GB2312" w:hint="eastAsia"/>
          <w:b/>
          <w:sz w:val="28"/>
          <w:szCs w:val="28"/>
        </w:rPr>
        <w:t>第二章</w:t>
      </w:r>
      <w:r>
        <w:rPr>
          <w:rFonts w:eastAsia="仿宋_GB2312"/>
          <w:b/>
          <w:sz w:val="28"/>
          <w:szCs w:val="28"/>
        </w:rPr>
        <w:t xml:space="preserve">  </w:t>
      </w:r>
      <w:r>
        <w:rPr>
          <w:rFonts w:eastAsia="仿宋_GB2312" w:hint="eastAsia"/>
          <w:b/>
          <w:sz w:val="28"/>
          <w:szCs w:val="28"/>
        </w:rPr>
        <w:t>竞标人须知</w:t>
      </w:r>
    </w:p>
    <w:p w:rsidR="00144040" w:rsidRPr="00514722" w:rsidRDefault="00144040" w:rsidP="0076500E">
      <w:pPr>
        <w:tabs>
          <w:tab w:val="left" w:pos="3855"/>
        </w:tabs>
        <w:spacing w:line="380" w:lineRule="exact"/>
        <w:rPr>
          <w:rFonts w:eastAsia="仿宋_GB2312"/>
          <w:b/>
          <w:szCs w:val="21"/>
        </w:rPr>
      </w:pPr>
    </w:p>
    <w:p w:rsidR="00144040" w:rsidRPr="00B00BBD" w:rsidRDefault="00144040" w:rsidP="00B92720">
      <w:pPr>
        <w:spacing w:line="380" w:lineRule="exact"/>
        <w:ind w:firstLineChars="200" w:firstLine="480"/>
        <w:jc w:val="left"/>
        <w:rPr>
          <w:rFonts w:ascii="仿宋_GB2312" w:eastAsia="仿宋_GB2312" w:hAnsi="宋体"/>
          <w:sz w:val="24"/>
        </w:rPr>
      </w:pPr>
      <w:r w:rsidRPr="00B00BBD">
        <w:rPr>
          <w:rFonts w:eastAsia="仿宋_GB2312"/>
          <w:sz w:val="24"/>
        </w:rPr>
        <w:t>1</w:t>
      </w:r>
      <w:r w:rsidRPr="00B00BBD">
        <w:rPr>
          <w:rFonts w:eastAsia="仿宋_GB2312" w:hint="eastAsia"/>
          <w:sz w:val="24"/>
        </w:rPr>
        <w:t>、</w:t>
      </w:r>
      <w:r w:rsidRPr="00B00BBD">
        <w:rPr>
          <w:rFonts w:eastAsia="仿宋_GB2312" w:hint="eastAsia"/>
          <w:b/>
          <w:sz w:val="24"/>
        </w:rPr>
        <w:t>工程名称</w:t>
      </w:r>
      <w:r w:rsidRPr="00B00BBD">
        <w:rPr>
          <w:rFonts w:eastAsia="仿宋_GB2312" w:hint="eastAsia"/>
          <w:sz w:val="24"/>
        </w:rPr>
        <w:t>：</w:t>
      </w:r>
      <w:r>
        <w:rPr>
          <w:rFonts w:eastAsia="仿宋_GB2312" w:hint="eastAsia"/>
          <w:sz w:val="24"/>
          <w:u w:val="single"/>
        </w:rPr>
        <w:t>海安市人民医院低压线路改线工程</w:t>
      </w:r>
      <w:r>
        <w:rPr>
          <w:rFonts w:eastAsia="仿宋_GB2312" w:hint="eastAsia"/>
          <w:sz w:val="24"/>
        </w:rPr>
        <w:t>施工</w:t>
      </w:r>
      <w:r w:rsidRPr="00B00BBD">
        <w:rPr>
          <w:rFonts w:ascii="仿宋_GB2312" w:eastAsia="仿宋_GB2312" w:hAnsi="宋体" w:hint="eastAsia"/>
          <w:sz w:val="24"/>
        </w:rPr>
        <w:t>。</w:t>
      </w:r>
    </w:p>
    <w:p w:rsidR="00144040" w:rsidRPr="00B00BBD" w:rsidRDefault="00144040" w:rsidP="00B92720">
      <w:pPr>
        <w:tabs>
          <w:tab w:val="left" w:pos="0"/>
        </w:tabs>
        <w:spacing w:line="380" w:lineRule="exact"/>
        <w:ind w:firstLineChars="200" w:firstLine="480"/>
        <w:jc w:val="left"/>
        <w:rPr>
          <w:rFonts w:eastAsia="仿宋_GB2312"/>
          <w:sz w:val="24"/>
        </w:rPr>
      </w:pPr>
      <w:r w:rsidRPr="00B00BBD">
        <w:rPr>
          <w:rFonts w:eastAsia="仿宋_GB2312"/>
          <w:sz w:val="24"/>
        </w:rPr>
        <w:t>2</w:t>
      </w:r>
      <w:r w:rsidRPr="00B00BBD">
        <w:rPr>
          <w:rFonts w:eastAsia="仿宋_GB2312" w:hint="eastAsia"/>
          <w:sz w:val="24"/>
        </w:rPr>
        <w:t>、</w:t>
      </w:r>
      <w:r w:rsidRPr="00B00BBD">
        <w:rPr>
          <w:rFonts w:eastAsia="仿宋_GB2312" w:hint="eastAsia"/>
          <w:b/>
          <w:sz w:val="24"/>
        </w:rPr>
        <w:t>工程地点</w:t>
      </w:r>
      <w:r w:rsidRPr="00B00BBD">
        <w:rPr>
          <w:rFonts w:eastAsia="仿宋_GB2312" w:hint="eastAsia"/>
          <w:sz w:val="24"/>
        </w:rPr>
        <w:t>：</w:t>
      </w:r>
      <w:r>
        <w:rPr>
          <w:rFonts w:eastAsia="仿宋_GB2312" w:hint="eastAsia"/>
          <w:sz w:val="24"/>
        </w:rPr>
        <w:t>海安市人民医院</w:t>
      </w:r>
      <w:r w:rsidRPr="00B00BBD">
        <w:rPr>
          <w:rFonts w:eastAsia="仿宋_GB2312" w:hint="eastAsia"/>
          <w:sz w:val="24"/>
        </w:rPr>
        <w:t>。</w:t>
      </w:r>
    </w:p>
    <w:p w:rsidR="00144040" w:rsidRPr="00B00BBD" w:rsidRDefault="00144040" w:rsidP="00B92720">
      <w:pPr>
        <w:tabs>
          <w:tab w:val="left" w:pos="3855"/>
        </w:tabs>
        <w:spacing w:line="380" w:lineRule="exact"/>
        <w:ind w:firstLineChars="200" w:firstLine="480"/>
        <w:jc w:val="left"/>
        <w:rPr>
          <w:rFonts w:ascii="仿宋_GB2312" w:eastAsia="仿宋_GB2312"/>
          <w:sz w:val="24"/>
        </w:rPr>
      </w:pPr>
      <w:r w:rsidRPr="00B00BBD">
        <w:rPr>
          <w:rFonts w:eastAsia="仿宋_GB2312"/>
          <w:sz w:val="24"/>
        </w:rPr>
        <w:t>3</w:t>
      </w:r>
      <w:r w:rsidRPr="00B00BBD">
        <w:rPr>
          <w:rFonts w:eastAsia="仿宋_GB2312" w:hint="eastAsia"/>
          <w:sz w:val="24"/>
        </w:rPr>
        <w:t>、</w:t>
      </w:r>
      <w:r w:rsidRPr="00B00BBD">
        <w:rPr>
          <w:rFonts w:eastAsia="仿宋_GB2312" w:hint="eastAsia"/>
          <w:b/>
          <w:sz w:val="24"/>
        </w:rPr>
        <w:t>工程内容</w:t>
      </w:r>
      <w:r w:rsidRPr="00B00BBD">
        <w:rPr>
          <w:rFonts w:eastAsia="仿宋_GB2312" w:hint="eastAsia"/>
          <w:sz w:val="24"/>
        </w:rPr>
        <w:t>：</w:t>
      </w:r>
      <w:r>
        <w:rPr>
          <w:rFonts w:eastAsia="仿宋_GB2312"/>
          <w:sz w:val="24"/>
          <w:u w:val="single"/>
        </w:rPr>
        <w:t>0.4KV</w:t>
      </w:r>
      <w:r>
        <w:rPr>
          <w:rFonts w:eastAsia="仿宋_GB2312" w:hint="eastAsia"/>
          <w:sz w:val="24"/>
          <w:u w:val="single"/>
        </w:rPr>
        <w:t>线路改线</w:t>
      </w:r>
      <w:r w:rsidRPr="00B00BBD">
        <w:rPr>
          <w:rFonts w:ascii="仿宋_GB2312" w:eastAsia="仿宋_GB2312" w:hAnsi="宋体" w:hint="eastAsia"/>
          <w:sz w:val="24"/>
        </w:rPr>
        <w:t>。</w:t>
      </w:r>
    </w:p>
    <w:p w:rsidR="00144040" w:rsidRDefault="00144040" w:rsidP="00B92720">
      <w:pPr>
        <w:tabs>
          <w:tab w:val="left" w:pos="3855"/>
        </w:tabs>
        <w:spacing w:line="380" w:lineRule="exact"/>
        <w:ind w:firstLineChars="200" w:firstLine="480"/>
        <w:jc w:val="left"/>
        <w:rPr>
          <w:rFonts w:eastAsia="仿宋_GB2312"/>
          <w:sz w:val="24"/>
        </w:rPr>
      </w:pPr>
      <w:r>
        <w:rPr>
          <w:rFonts w:ascii="仿宋_GB2312" w:eastAsia="仿宋_GB2312" w:hAnsi="宋体"/>
          <w:sz w:val="24"/>
        </w:rPr>
        <w:t>4</w:t>
      </w:r>
      <w:r w:rsidRPr="00B00BBD">
        <w:rPr>
          <w:rFonts w:ascii="仿宋_GB2312" w:eastAsia="仿宋_GB2312" w:hAnsi="宋体" w:hint="eastAsia"/>
          <w:sz w:val="24"/>
        </w:rPr>
        <w:t>、</w:t>
      </w:r>
      <w:r w:rsidRPr="00B00BBD">
        <w:rPr>
          <w:rFonts w:ascii="仿宋_GB2312" w:eastAsia="仿宋_GB2312" w:hAnsi="宋体" w:hint="eastAsia"/>
          <w:b/>
          <w:sz w:val="24"/>
        </w:rPr>
        <w:t>资金来源</w:t>
      </w:r>
      <w:r w:rsidRPr="00B00BBD">
        <w:rPr>
          <w:rFonts w:ascii="仿宋_GB2312" w:eastAsia="仿宋_GB2312" w:hAnsi="宋体" w:hint="eastAsia"/>
          <w:sz w:val="24"/>
        </w:rPr>
        <w:t>：</w:t>
      </w:r>
      <w:r w:rsidRPr="00E435A4">
        <w:rPr>
          <w:rFonts w:ascii="仿宋_GB2312" w:eastAsia="仿宋_GB2312" w:hAnsi="宋体" w:hint="eastAsia"/>
          <w:sz w:val="24"/>
          <w:u w:val="single"/>
        </w:rPr>
        <w:t>自筹</w:t>
      </w:r>
      <w:r w:rsidRPr="00B00BBD">
        <w:rPr>
          <w:rFonts w:eastAsia="仿宋_GB2312" w:hint="eastAsia"/>
          <w:sz w:val="24"/>
        </w:rPr>
        <w:t>。</w:t>
      </w:r>
    </w:p>
    <w:p w:rsidR="00144040" w:rsidRPr="00B00BBD" w:rsidRDefault="00144040" w:rsidP="00B92720">
      <w:pPr>
        <w:tabs>
          <w:tab w:val="left" w:pos="3855"/>
        </w:tabs>
        <w:spacing w:line="380" w:lineRule="exact"/>
        <w:ind w:firstLineChars="200" w:firstLine="480"/>
        <w:jc w:val="left"/>
        <w:rPr>
          <w:rFonts w:eastAsia="仿宋_GB2312"/>
          <w:sz w:val="24"/>
        </w:rPr>
      </w:pPr>
      <w:r>
        <w:rPr>
          <w:rFonts w:eastAsia="仿宋_GB2312"/>
          <w:sz w:val="24"/>
        </w:rPr>
        <w:t>5</w:t>
      </w:r>
      <w:r>
        <w:rPr>
          <w:rFonts w:eastAsia="仿宋_GB2312" w:hint="eastAsia"/>
          <w:sz w:val="24"/>
        </w:rPr>
        <w:t>、</w:t>
      </w:r>
      <w:r w:rsidRPr="00B00BBD">
        <w:rPr>
          <w:rFonts w:eastAsia="仿宋_GB2312" w:hint="eastAsia"/>
          <w:b/>
          <w:sz w:val="24"/>
        </w:rPr>
        <w:t>计划工期</w:t>
      </w:r>
      <w:r w:rsidRPr="00B00BBD">
        <w:rPr>
          <w:rFonts w:eastAsia="仿宋_GB2312" w:hint="eastAsia"/>
          <w:sz w:val="24"/>
        </w:rPr>
        <w:t>：</w:t>
      </w:r>
      <w:r>
        <w:rPr>
          <w:rFonts w:ascii="仿宋_GB2312" w:eastAsia="仿宋_GB2312"/>
          <w:sz w:val="24"/>
          <w:u w:val="single"/>
        </w:rPr>
        <w:t>20</w:t>
      </w:r>
      <w:r w:rsidRPr="00B00BBD">
        <w:rPr>
          <w:rFonts w:ascii="仿宋_GB2312" w:eastAsia="仿宋_GB2312" w:hint="eastAsia"/>
          <w:sz w:val="24"/>
        </w:rPr>
        <w:t>日历天。</w:t>
      </w:r>
    </w:p>
    <w:p w:rsidR="00144040" w:rsidRPr="00B00BBD" w:rsidRDefault="00144040" w:rsidP="00B92720">
      <w:pPr>
        <w:tabs>
          <w:tab w:val="left" w:pos="3855"/>
        </w:tabs>
        <w:spacing w:line="380" w:lineRule="exact"/>
        <w:ind w:firstLineChars="200" w:firstLine="480"/>
        <w:jc w:val="left"/>
        <w:rPr>
          <w:rFonts w:ascii="仿宋_GB2312" w:eastAsia="仿宋_GB2312"/>
          <w:sz w:val="24"/>
        </w:rPr>
      </w:pPr>
      <w:r>
        <w:rPr>
          <w:rFonts w:ascii="仿宋_GB2312" w:eastAsia="仿宋_GB2312"/>
          <w:sz w:val="24"/>
        </w:rPr>
        <w:t>6</w:t>
      </w:r>
      <w:r w:rsidRPr="00B00BBD">
        <w:rPr>
          <w:rFonts w:ascii="仿宋_GB2312" w:eastAsia="仿宋_GB2312" w:hint="eastAsia"/>
          <w:sz w:val="24"/>
        </w:rPr>
        <w:t>、</w:t>
      </w:r>
      <w:r w:rsidRPr="00FB5F30">
        <w:rPr>
          <w:rFonts w:ascii="仿宋_GB2312" w:eastAsia="仿宋_GB2312" w:hint="eastAsia"/>
          <w:b/>
          <w:sz w:val="24"/>
        </w:rPr>
        <w:t>质量要求</w:t>
      </w:r>
      <w:r w:rsidRPr="00B00BBD">
        <w:rPr>
          <w:rFonts w:ascii="仿宋_GB2312" w:eastAsia="仿宋_GB2312" w:hint="eastAsia"/>
          <w:sz w:val="24"/>
        </w:rPr>
        <w:t>：</w:t>
      </w:r>
      <w:r w:rsidRPr="00186660">
        <w:rPr>
          <w:rFonts w:ascii="仿宋_GB2312" w:eastAsia="仿宋_GB2312" w:hint="eastAsia"/>
          <w:sz w:val="24"/>
          <w:u w:val="single"/>
        </w:rPr>
        <w:t>合格</w:t>
      </w:r>
      <w:r w:rsidRPr="00B00BBD">
        <w:rPr>
          <w:rFonts w:ascii="仿宋_GB2312" w:eastAsia="仿宋_GB2312" w:hint="eastAsia"/>
          <w:sz w:val="24"/>
        </w:rPr>
        <w:t>。</w:t>
      </w:r>
    </w:p>
    <w:p w:rsidR="00144040" w:rsidRPr="00B00BBD" w:rsidRDefault="00144040" w:rsidP="00B92720">
      <w:pPr>
        <w:tabs>
          <w:tab w:val="left" w:pos="3855"/>
        </w:tabs>
        <w:spacing w:line="380" w:lineRule="exact"/>
        <w:ind w:firstLineChars="200" w:firstLine="480"/>
        <w:jc w:val="left"/>
        <w:rPr>
          <w:rFonts w:eastAsia="仿宋_GB2312"/>
          <w:sz w:val="24"/>
        </w:rPr>
      </w:pPr>
      <w:r>
        <w:rPr>
          <w:rFonts w:ascii="仿宋_GB2312" w:eastAsia="仿宋_GB2312"/>
          <w:sz w:val="24"/>
        </w:rPr>
        <w:t>7</w:t>
      </w:r>
      <w:r w:rsidRPr="00B00BBD">
        <w:rPr>
          <w:rFonts w:ascii="仿宋_GB2312" w:eastAsia="仿宋_GB2312" w:hint="eastAsia"/>
          <w:sz w:val="24"/>
        </w:rPr>
        <w:t>、</w:t>
      </w:r>
      <w:r>
        <w:rPr>
          <w:rFonts w:eastAsia="仿宋_GB2312" w:hint="eastAsia"/>
          <w:b/>
          <w:sz w:val="24"/>
        </w:rPr>
        <w:t>投</w:t>
      </w:r>
      <w:r w:rsidRPr="002A4228">
        <w:rPr>
          <w:rFonts w:eastAsia="仿宋_GB2312" w:hint="eastAsia"/>
          <w:b/>
          <w:sz w:val="24"/>
        </w:rPr>
        <w:t>标人</w:t>
      </w:r>
      <w:r w:rsidRPr="006D34C4">
        <w:rPr>
          <w:rFonts w:eastAsia="仿宋_GB2312" w:hint="eastAsia"/>
          <w:b/>
          <w:sz w:val="24"/>
        </w:rPr>
        <w:t>资格、能力和信誉要求（要求提供原件或复印件加盖公章）</w:t>
      </w:r>
    </w:p>
    <w:p w:rsidR="00144040" w:rsidRPr="00B00BBD" w:rsidRDefault="00144040" w:rsidP="00B92720">
      <w:pPr>
        <w:pStyle w:val="reader-word-layerreader-word-s2-9"/>
        <w:shd w:val="clear" w:color="auto" w:fill="FFFFFF"/>
        <w:spacing w:before="0" w:beforeAutospacing="0" w:after="0" w:afterAutospacing="0" w:line="380" w:lineRule="exact"/>
        <w:ind w:firstLineChars="200" w:firstLine="480"/>
        <w:jc w:val="both"/>
        <w:rPr>
          <w:rFonts w:ascii="Times New Roman" w:eastAsia="仿宋_GB2312" w:hAnsi="Times New Roman" w:cs="Times New Roman"/>
          <w:kern w:val="2"/>
        </w:rPr>
      </w:pPr>
      <w:r w:rsidRPr="00B00BBD">
        <w:rPr>
          <w:rFonts w:ascii="Times New Roman" w:eastAsia="仿宋_GB2312" w:hAnsi="Times New Roman" w:cs="Times New Roman" w:hint="eastAsia"/>
          <w:kern w:val="2"/>
        </w:rPr>
        <w:t>（</w:t>
      </w:r>
      <w:r w:rsidRPr="00B00BBD">
        <w:rPr>
          <w:rFonts w:ascii="Times New Roman" w:eastAsia="仿宋_GB2312" w:hAnsi="Times New Roman" w:cs="Times New Roman"/>
          <w:kern w:val="2"/>
        </w:rPr>
        <w:t>1</w:t>
      </w:r>
      <w:r w:rsidRPr="00B00BBD">
        <w:rPr>
          <w:rFonts w:ascii="Times New Roman" w:eastAsia="仿宋_GB2312" w:hAnsi="Times New Roman" w:cs="Times New Roman" w:hint="eastAsia"/>
          <w:kern w:val="2"/>
        </w:rPr>
        <w:t>）具有独立法人资格；</w:t>
      </w:r>
    </w:p>
    <w:p w:rsidR="00144040" w:rsidRPr="00C54CA8" w:rsidRDefault="00144040" w:rsidP="00B92720">
      <w:pPr>
        <w:pStyle w:val="reader-word-layerreader-word-s2-9"/>
        <w:shd w:val="clear" w:color="auto" w:fill="FFFFFF"/>
        <w:spacing w:before="0" w:beforeAutospacing="0" w:after="0" w:afterAutospacing="0" w:line="380" w:lineRule="exact"/>
        <w:ind w:firstLineChars="200" w:firstLine="480"/>
        <w:jc w:val="both"/>
        <w:rPr>
          <w:rFonts w:ascii="Times New Roman" w:eastAsia="仿宋_GB2312" w:hAnsi="Times New Roman" w:cs="Times New Roman"/>
          <w:kern w:val="2"/>
        </w:rPr>
      </w:pPr>
      <w:r w:rsidRPr="00C54CA8">
        <w:rPr>
          <w:rFonts w:ascii="Times New Roman" w:eastAsia="仿宋_GB2312" w:hAnsi="Times New Roman" w:cs="Times New Roman" w:hint="eastAsia"/>
          <w:kern w:val="2"/>
        </w:rPr>
        <w:t>（</w:t>
      </w:r>
      <w:r w:rsidRPr="00C54CA8">
        <w:rPr>
          <w:rFonts w:ascii="Times New Roman" w:eastAsia="仿宋_GB2312" w:hAnsi="Times New Roman" w:cs="Times New Roman"/>
          <w:kern w:val="2"/>
        </w:rPr>
        <w:t>2</w:t>
      </w:r>
      <w:r w:rsidRPr="00C54CA8">
        <w:rPr>
          <w:rFonts w:ascii="Times New Roman" w:eastAsia="仿宋_GB2312" w:hAnsi="Times New Roman" w:cs="Times New Roman" w:hint="eastAsia"/>
          <w:kern w:val="2"/>
        </w:rPr>
        <w:t>）具备建设行政主管部门颁发的机电设备安装三级及以上资质和有效的安全生产许可证；</w:t>
      </w:r>
    </w:p>
    <w:p w:rsidR="00144040" w:rsidRPr="00B00BBD" w:rsidRDefault="00144040" w:rsidP="00B92720">
      <w:pPr>
        <w:pStyle w:val="reader-word-layerreader-word-s2-9"/>
        <w:shd w:val="clear" w:color="auto" w:fill="FFFFFF"/>
        <w:spacing w:before="0" w:beforeAutospacing="0" w:after="0" w:afterAutospacing="0" w:line="380" w:lineRule="exact"/>
        <w:ind w:firstLineChars="200" w:firstLine="480"/>
        <w:jc w:val="both"/>
        <w:rPr>
          <w:rFonts w:ascii="Times New Roman" w:eastAsia="仿宋_GB2312" w:hAnsi="Times New Roman" w:cs="Times New Roman"/>
          <w:kern w:val="2"/>
        </w:rPr>
      </w:pPr>
      <w:r w:rsidRPr="00B00BBD">
        <w:rPr>
          <w:rFonts w:ascii="Times New Roman" w:eastAsia="仿宋_GB2312" w:hAnsi="Times New Roman" w:cs="Times New Roman" w:hint="eastAsia"/>
          <w:kern w:val="2"/>
        </w:rPr>
        <w:t>（</w:t>
      </w:r>
      <w:r w:rsidRPr="00B00BBD">
        <w:rPr>
          <w:rFonts w:ascii="Times New Roman" w:eastAsia="仿宋_GB2312" w:hAnsi="Times New Roman" w:cs="Times New Roman"/>
          <w:kern w:val="2"/>
        </w:rPr>
        <w:t>3</w:t>
      </w:r>
      <w:r w:rsidRPr="00B00BBD">
        <w:rPr>
          <w:rFonts w:ascii="Times New Roman" w:eastAsia="仿宋_GB2312" w:hAnsi="Times New Roman" w:cs="Times New Roman" w:hint="eastAsia"/>
          <w:kern w:val="2"/>
        </w:rPr>
        <w:t>）拟任本合同工程的项目经理应具备二级及以上注册（含临时注册）建造师执业证书，具备有效的安全生产考核合格证书。</w:t>
      </w:r>
    </w:p>
    <w:p w:rsidR="00144040" w:rsidRPr="00B00BBD" w:rsidRDefault="00144040" w:rsidP="00B92720">
      <w:pPr>
        <w:pStyle w:val="reader-word-layerreader-word-s2-9"/>
        <w:shd w:val="clear" w:color="auto" w:fill="FFFFFF"/>
        <w:spacing w:before="0" w:beforeAutospacing="0" w:after="0" w:afterAutospacing="0" w:line="380" w:lineRule="exact"/>
        <w:ind w:firstLineChars="200" w:firstLine="480"/>
        <w:jc w:val="both"/>
        <w:rPr>
          <w:rFonts w:ascii="Times New Roman" w:eastAsia="仿宋_GB2312" w:hAnsi="Times New Roman" w:cs="Times New Roman"/>
          <w:kern w:val="2"/>
        </w:rPr>
      </w:pPr>
      <w:r w:rsidRPr="00B00BBD">
        <w:rPr>
          <w:rFonts w:ascii="Times New Roman" w:eastAsia="仿宋_GB2312" w:hAnsi="Times New Roman" w:cs="Times New Roman" w:hint="eastAsia"/>
          <w:kern w:val="2"/>
        </w:rPr>
        <w:t>（</w:t>
      </w:r>
      <w:r>
        <w:rPr>
          <w:rFonts w:ascii="Times New Roman" w:eastAsia="仿宋_GB2312" w:hAnsi="Times New Roman" w:cs="Times New Roman"/>
          <w:kern w:val="2"/>
        </w:rPr>
        <w:t>4</w:t>
      </w:r>
      <w:r w:rsidRPr="00B00BBD">
        <w:rPr>
          <w:rFonts w:ascii="Times New Roman" w:eastAsia="仿宋_GB2312" w:hAnsi="Times New Roman" w:cs="Times New Roman" w:hint="eastAsia"/>
          <w:kern w:val="2"/>
        </w:rPr>
        <w:t>）信誉要求：</w:t>
      </w:r>
      <w:r w:rsidRPr="00B00BBD">
        <w:rPr>
          <w:rFonts w:ascii="Times New Roman" w:eastAsia="仿宋_GB2312" w:hAnsi="Times New Roman" w:cs="Times New Roman"/>
          <w:kern w:val="2"/>
        </w:rPr>
        <w:t>201</w:t>
      </w:r>
      <w:r>
        <w:rPr>
          <w:rFonts w:ascii="Times New Roman" w:eastAsia="仿宋_GB2312" w:hAnsi="Times New Roman" w:cs="Times New Roman"/>
          <w:kern w:val="2"/>
        </w:rPr>
        <w:t>8</w:t>
      </w:r>
      <w:r w:rsidRPr="00B00BBD">
        <w:rPr>
          <w:rFonts w:ascii="Times New Roman" w:eastAsia="仿宋_GB2312" w:hAnsi="Times New Roman" w:cs="Times New Roman" w:hint="eastAsia"/>
          <w:kern w:val="2"/>
        </w:rPr>
        <w:t>年</w:t>
      </w:r>
      <w:r w:rsidRPr="00B00BBD">
        <w:rPr>
          <w:rFonts w:ascii="Times New Roman" w:eastAsia="仿宋_GB2312" w:hAnsi="Times New Roman" w:cs="Times New Roman"/>
          <w:kern w:val="2"/>
        </w:rPr>
        <w:t>1</w:t>
      </w:r>
      <w:r w:rsidRPr="00B00BBD">
        <w:rPr>
          <w:rFonts w:ascii="Times New Roman" w:eastAsia="仿宋_GB2312" w:hAnsi="Times New Roman" w:cs="Times New Roman" w:hint="eastAsia"/>
          <w:kern w:val="2"/>
        </w:rPr>
        <w:t>月</w:t>
      </w:r>
      <w:r w:rsidRPr="00B00BBD">
        <w:rPr>
          <w:rFonts w:ascii="Times New Roman" w:eastAsia="仿宋_GB2312" w:hAnsi="Times New Roman" w:cs="Times New Roman"/>
          <w:kern w:val="2"/>
        </w:rPr>
        <w:t>1</w:t>
      </w:r>
      <w:r w:rsidRPr="00B00BBD">
        <w:rPr>
          <w:rFonts w:ascii="Times New Roman" w:eastAsia="仿宋_GB2312" w:hAnsi="Times New Roman" w:cs="Times New Roman" w:hint="eastAsia"/>
          <w:kern w:val="2"/>
        </w:rPr>
        <w:t>日至今无不良记录，没有骗取中标等严重违约和重大工程质量、安全问题，未拖欠工程款，未受到建设行政主管部门公示的不良行为记录及处罚。</w:t>
      </w:r>
    </w:p>
    <w:p w:rsidR="00144040" w:rsidRPr="00B00BBD" w:rsidRDefault="00144040" w:rsidP="00B92720">
      <w:pPr>
        <w:pStyle w:val="reader-word-layerreader-word-s2-9"/>
        <w:shd w:val="clear" w:color="auto" w:fill="FFFFFF"/>
        <w:spacing w:before="0" w:beforeAutospacing="0" w:after="0" w:afterAutospacing="0" w:line="380" w:lineRule="exact"/>
        <w:ind w:firstLineChars="200" w:firstLine="480"/>
        <w:jc w:val="both"/>
        <w:rPr>
          <w:rFonts w:ascii="Times New Roman" w:eastAsia="仿宋_GB2312" w:hAnsi="Times New Roman" w:cs="Times New Roman"/>
        </w:rPr>
      </w:pPr>
      <w:r>
        <w:rPr>
          <w:rFonts w:ascii="Times New Roman" w:eastAsia="仿宋_GB2312" w:hAnsi="Times New Roman" w:cs="Times New Roman"/>
          <w:kern w:val="2"/>
        </w:rPr>
        <w:t>8</w:t>
      </w:r>
      <w:r w:rsidRPr="00B00BBD">
        <w:rPr>
          <w:rFonts w:ascii="Times New Roman" w:eastAsia="仿宋_GB2312" w:hAnsi="Times New Roman" w:cs="Times New Roman" w:hint="eastAsia"/>
          <w:kern w:val="2"/>
        </w:rPr>
        <w:t>、</w:t>
      </w:r>
      <w:r>
        <w:rPr>
          <w:rFonts w:ascii="Times New Roman" w:eastAsia="仿宋_GB2312" w:cs="Times New Roman" w:hint="eastAsia"/>
          <w:b/>
        </w:rPr>
        <w:t>投</w:t>
      </w:r>
      <w:r w:rsidRPr="00286C94">
        <w:rPr>
          <w:rFonts w:ascii="Times New Roman" w:eastAsia="仿宋_GB2312" w:cs="Times New Roman" w:hint="eastAsia"/>
          <w:b/>
        </w:rPr>
        <w:t>标截止时间</w:t>
      </w:r>
      <w:r w:rsidRPr="00B00BBD">
        <w:rPr>
          <w:rFonts w:ascii="Times New Roman" w:eastAsia="仿宋_GB2312" w:cs="Times New Roman" w:hint="eastAsia"/>
        </w:rPr>
        <w:t>：</w:t>
      </w:r>
      <w:smartTag w:uri="urn:schemas-microsoft-com:office:smarttags" w:element="chsdate">
        <w:smartTagPr>
          <w:attr w:name="IsROCDate" w:val="False"/>
          <w:attr w:name="IsLunarDate" w:val="False"/>
          <w:attr w:name="Day" w:val="28"/>
          <w:attr w:name="Month" w:val="5"/>
          <w:attr w:name="Year" w:val="2020"/>
        </w:smartTagPr>
        <w:r w:rsidRPr="00B00BBD">
          <w:rPr>
            <w:rFonts w:ascii="Times New Roman" w:eastAsia="仿宋_GB2312" w:hAnsi="Times New Roman" w:cs="Times New Roman"/>
            <w:u w:val="single"/>
          </w:rPr>
          <w:t>20</w:t>
        </w:r>
        <w:r>
          <w:rPr>
            <w:rFonts w:ascii="Times New Roman" w:eastAsia="仿宋_GB2312" w:hAnsi="Times New Roman" w:cs="Times New Roman"/>
            <w:u w:val="single"/>
          </w:rPr>
          <w:t>20</w:t>
        </w:r>
        <w:r w:rsidRPr="00B00BBD">
          <w:rPr>
            <w:rFonts w:ascii="Times New Roman" w:eastAsia="仿宋_GB2312" w:cs="Times New Roman" w:hint="eastAsia"/>
          </w:rPr>
          <w:t>年</w:t>
        </w:r>
        <w:r>
          <w:rPr>
            <w:rFonts w:ascii="Times New Roman" w:eastAsia="仿宋_GB2312" w:hAnsi="Times New Roman" w:cs="Times New Roman"/>
            <w:u w:val="single"/>
          </w:rPr>
          <w:t xml:space="preserve">   5 </w:t>
        </w:r>
      </w:smartTag>
      <w:r w:rsidRPr="00B00BBD">
        <w:rPr>
          <w:rFonts w:ascii="Times New Roman" w:eastAsia="仿宋_GB2312" w:cs="Times New Roman" w:hint="eastAsia"/>
        </w:rPr>
        <w:t>月</w:t>
      </w:r>
      <w:r>
        <w:rPr>
          <w:rFonts w:ascii="Times New Roman" w:eastAsia="仿宋_GB2312" w:hAnsi="Times New Roman" w:cs="Times New Roman"/>
          <w:u w:val="single"/>
        </w:rPr>
        <w:t xml:space="preserve">  28 </w:t>
      </w:r>
      <w:r w:rsidRPr="00634D8B">
        <w:rPr>
          <w:rFonts w:ascii="Times New Roman" w:eastAsia="仿宋_GB2312" w:hAnsi="Times New Roman" w:cs="Times New Roman" w:hint="eastAsia"/>
        </w:rPr>
        <w:t>日</w:t>
      </w:r>
      <w:r>
        <w:rPr>
          <w:rFonts w:ascii="Times New Roman" w:eastAsia="仿宋_GB2312" w:hAnsi="Times New Roman" w:cs="Times New Roman"/>
          <w:u w:val="single"/>
        </w:rPr>
        <w:t xml:space="preserve">   17.00   </w:t>
      </w:r>
      <w:r w:rsidRPr="00B00BBD">
        <w:rPr>
          <w:rFonts w:ascii="Times New Roman" w:eastAsia="仿宋_GB2312" w:cs="Times New Roman" w:hint="eastAsia"/>
        </w:rPr>
        <w:t>。</w:t>
      </w:r>
    </w:p>
    <w:p w:rsidR="00144040" w:rsidRDefault="00144040" w:rsidP="00B92720">
      <w:pPr>
        <w:tabs>
          <w:tab w:val="left" w:pos="3855"/>
        </w:tabs>
        <w:spacing w:line="380" w:lineRule="exact"/>
        <w:ind w:firstLineChars="200" w:firstLine="480"/>
        <w:rPr>
          <w:rFonts w:eastAsia="仿宋_GB2312"/>
          <w:sz w:val="24"/>
        </w:rPr>
      </w:pPr>
      <w:r>
        <w:rPr>
          <w:rFonts w:eastAsia="仿宋_GB2312"/>
          <w:sz w:val="24"/>
        </w:rPr>
        <w:t>9</w:t>
      </w:r>
      <w:r w:rsidRPr="00B00BBD">
        <w:rPr>
          <w:rFonts w:eastAsia="仿宋_GB2312" w:hint="eastAsia"/>
          <w:sz w:val="24"/>
        </w:rPr>
        <w:t>、</w:t>
      </w:r>
      <w:r w:rsidRPr="00286C94">
        <w:rPr>
          <w:rFonts w:eastAsia="仿宋_GB2312" w:hint="eastAsia"/>
          <w:b/>
          <w:sz w:val="24"/>
        </w:rPr>
        <w:t>递交竞标文件地点</w:t>
      </w:r>
      <w:r w:rsidRPr="00B00BBD">
        <w:rPr>
          <w:rFonts w:eastAsia="仿宋_GB2312" w:hint="eastAsia"/>
          <w:sz w:val="24"/>
        </w:rPr>
        <w:t>：</w:t>
      </w:r>
    </w:p>
    <w:p w:rsidR="00144040" w:rsidRPr="00B00BBD" w:rsidRDefault="00144040" w:rsidP="00B92720">
      <w:pPr>
        <w:tabs>
          <w:tab w:val="left" w:pos="3855"/>
        </w:tabs>
        <w:spacing w:line="380" w:lineRule="exact"/>
        <w:ind w:firstLineChars="200" w:firstLine="480"/>
        <w:rPr>
          <w:rFonts w:eastAsia="仿宋_GB2312"/>
          <w:sz w:val="24"/>
        </w:rPr>
      </w:pPr>
      <w:r>
        <w:rPr>
          <w:rFonts w:eastAsia="仿宋_GB2312"/>
          <w:sz w:val="24"/>
        </w:rPr>
        <w:t>10</w:t>
      </w:r>
      <w:r w:rsidRPr="00B00BBD">
        <w:rPr>
          <w:rFonts w:eastAsia="仿宋_GB2312" w:hint="eastAsia"/>
          <w:sz w:val="24"/>
        </w:rPr>
        <w:t>、</w:t>
      </w:r>
      <w:r>
        <w:rPr>
          <w:rFonts w:eastAsia="仿宋_GB2312" w:hint="eastAsia"/>
          <w:b/>
          <w:sz w:val="24"/>
        </w:rPr>
        <w:t>开标</w:t>
      </w:r>
      <w:r w:rsidRPr="00286C94">
        <w:rPr>
          <w:rFonts w:eastAsia="仿宋_GB2312" w:hint="eastAsia"/>
          <w:b/>
          <w:sz w:val="24"/>
        </w:rPr>
        <w:t>时间和地点</w:t>
      </w:r>
    </w:p>
    <w:p w:rsidR="00144040" w:rsidRDefault="00144040" w:rsidP="00B92720">
      <w:pPr>
        <w:tabs>
          <w:tab w:val="left" w:pos="3855"/>
        </w:tabs>
        <w:spacing w:line="380" w:lineRule="exact"/>
        <w:ind w:firstLineChars="200" w:firstLine="480"/>
        <w:rPr>
          <w:rFonts w:eastAsia="仿宋_GB2312"/>
          <w:sz w:val="24"/>
        </w:rPr>
      </w:pPr>
      <w:r>
        <w:rPr>
          <w:rFonts w:eastAsia="仿宋_GB2312" w:hint="eastAsia"/>
          <w:sz w:val="24"/>
        </w:rPr>
        <w:t>开标</w:t>
      </w:r>
      <w:r w:rsidRPr="00B00BBD">
        <w:rPr>
          <w:rFonts w:eastAsia="仿宋_GB2312" w:hint="eastAsia"/>
          <w:sz w:val="24"/>
        </w:rPr>
        <w:t>时间：</w:t>
      </w:r>
      <w:r>
        <w:rPr>
          <w:rFonts w:eastAsia="仿宋_GB2312"/>
          <w:sz w:val="24"/>
        </w:rPr>
        <w:t>2020</w:t>
      </w:r>
      <w:r>
        <w:rPr>
          <w:rFonts w:eastAsia="仿宋_GB2312" w:hint="eastAsia"/>
          <w:sz w:val="24"/>
        </w:rPr>
        <w:t>年</w:t>
      </w:r>
      <w:r>
        <w:rPr>
          <w:rFonts w:eastAsia="仿宋_GB2312"/>
          <w:sz w:val="24"/>
        </w:rPr>
        <w:t>5</w:t>
      </w:r>
      <w:r>
        <w:rPr>
          <w:rFonts w:eastAsia="仿宋_GB2312" w:hint="eastAsia"/>
          <w:sz w:val="24"/>
        </w:rPr>
        <w:t>月</w:t>
      </w:r>
      <w:r>
        <w:rPr>
          <w:rFonts w:eastAsia="仿宋_GB2312"/>
          <w:sz w:val="24"/>
        </w:rPr>
        <w:t xml:space="preserve"> 29  </w:t>
      </w:r>
      <w:r>
        <w:rPr>
          <w:rFonts w:eastAsia="仿宋_GB2312" w:hint="eastAsia"/>
          <w:sz w:val="24"/>
        </w:rPr>
        <w:t>日</w:t>
      </w:r>
    </w:p>
    <w:p w:rsidR="00144040" w:rsidRDefault="00144040" w:rsidP="00B92720">
      <w:pPr>
        <w:tabs>
          <w:tab w:val="left" w:pos="3855"/>
        </w:tabs>
        <w:spacing w:line="380" w:lineRule="exact"/>
        <w:ind w:firstLineChars="200" w:firstLine="480"/>
        <w:rPr>
          <w:rFonts w:eastAsia="仿宋_GB2312"/>
          <w:sz w:val="24"/>
        </w:rPr>
      </w:pPr>
      <w:r w:rsidRPr="00B00BBD">
        <w:rPr>
          <w:rFonts w:eastAsia="仿宋_GB2312" w:hint="eastAsia"/>
          <w:sz w:val="24"/>
        </w:rPr>
        <w:t>谈判地点：</w:t>
      </w:r>
      <w:r>
        <w:rPr>
          <w:rFonts w:eastAsia="仿宋_GB2312"/>
          <w:sz w:val="24"/>
        </w:rPr>
        <w:t xml:space="preserve"> </w:t>
      </w:r>
      <w:r>
        <w:rPr>
          <w:rFonts w:eastAsia="仿宋_GB2312" w:hint="eastAsia"/>
          <w:sz w:val="24"/>
        </w:rPr>
        <w:t>海安市人民医院招标中心（门诊五楼）</w:t>
      </w:r>
    </w:p>
    <w:p w:rsidR="00144040" w:rsidRDefault="00144040" w:rsidP="00B92720">
      <w:pPr>
        <w:tabs>
          <w:tab w:val="left" w:pos="3855"/>
        </w:tabs>
        <w:spacing w:line="380" w:lineRule="exact"/>
        <w:ind w:firstLineChars="200" w:firstLine="480"/>
        <w:rPr>
          <w:rFonts w:eastAsia="仿宋_GB2312"/>
          <w:sz w:val="24"/>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Default="00144040" w:rsidP="00A20670">
      <w:pPr>
        <w:tabs>
          <w:tab w:val="left" w:pos="3855"/>
        </w:tabs>
        <w:spacing w:line="380" w:lineRule="exact"/>
        <w:jc w:val="center"/>
        <w:rPr>
          <w:rFonts w:eastAsia="仿宋_GB2312"/>
          <w:b/>
          <w:sz w:val="28"/>
          <w:szCs w:val="28"/>
        </w:rPr>
      </w:pPr>
    </w:p>
    <w:p w:rsidR="00144040" w:rsidRPr="00A20670" w:rsidRDefault="00144040" w:rsidP="00A20670">
      <w:pPr>
        <w:tabs>
          <w:tab w:val="left" w:pos="3855"/>
        </w:tabs>
        <w:spacing w:line="380" w:lineRule="exact"/>
        <w:jc w:val="center"/>
        <w:rPr>
          <w:rFonts w:eastAsia="仿宋_GB2312"/>
          <w:b/>
          <w:sz w:val="28"/>
          <w:szCs w:val="28"/>
        </w:rPr>
      </w:pPr>
      <w:r w:rsidRPr="00A20670">
        <w:rPr>
          <w:rFonts w:eastAsia="仿宋_GB2312" w:hint="eastAsia"/>
          <w:b/>
          <w:sz w:val="28"/>
          <w:szCs w:val="28"/>
        </w:rPr>
        <w:t>第三章</w:t>
      </w:r>
      <w:r w:rsidRPr="00A20670">
        <w:rPr>
          <w:rFonts w:eastAsia="仿宋_GB2312"/>
          <w:b/>
          <w:sz w:val="28"/>
          <w:szCs w:val="28"/>
        </w:rPr>
        <w:t xml:space="preserve">  </w:t>
      </w:r>
      <w:r w:rsidRPr="00A20670">
        <w:rPr>
          <w:rFonts w:eastAsia="仿宋_GB2312" w:hint="eastAsia"/>
          <w:b/>
          <w:sz w:val="28"/>
          <w:szCs w:val="28"/>
        </w:rPr>
        <w:t>主要材料及工程施工列表</w:t>
      </w:r>
    </w:p>
    <w:p w:rsidR="00144040" w:rsidRDefault="00144040" w:rsidP="00A20670">
      <w:pPr>
        <w:tabs>
          <w:tab w:val="left" w:pos="3855"/>
        </w:tabs>
        <w:spacing w:line="380" w:lineRule="exact"/>
        <w:ind w:firstLineChars="1000" w:firstLine="2400"/>
        <w:rPr>
          <w:rFonts w:eastAsia="仿宋_GB2312"/>
          <w:sz w:val="24"/>
        </w:rPr>
      </w:pPr>
    </w:p>
    <w:tbl>
      <w:tblPr>
        <w:tblpPr w:leftFromText="180" w:rightFromText="180" w:vertAnchor="text" w:horzAnchor="margin" w:tblpX="36" w:tblpY="6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888"/>
        <w:gridCol w:w="900"/>
        <w:gridCol w:w="3852"/>
      </w:tblGrid>
      <w:tr w:rsidR="00144040" w:rsidRPr="006B6AB8" w:rsidTr="00ED0A98">
        <w:trPr>
          <w:cantSplit/>
          <w:trHeight w:val="571"/>
        </w:trPr>
        <w:tc>
          <w:tcPr>
            <w:tcW w:w="540" w:type="dxa"/>
            <w:vAlign w:val="center"/>
          </w:tcPr>
          <w:p w:rsidR="00144040" w:rsidRPr="006B6AB8" w:rsidRDefault="00144040" w:rsidP="00ED0A98">
            <w:pPr>
              <w:spacing w:line="360" w:lineRule="exact"/>
              <w:jc w:val="center"/>
              <w:rPr>
                <w:sz w:val="24"/>
              </w:rPr>
            </w:pPr>
            <w:r w:rsidRPr="006B6AB8">
              <w:rPr>
                <w:rFonts w:hint="eastAsia"/>
                <w:sz w:val="24"/>
              </w:rPr>
              <w:t>序</w:t>
            </w:r>
          </w:p>
        </w:tc>
        <w:tc>
          <w:tcPr>
            <w:tcW w:w="3888" w:type="dxa"/>
            <w:vAlign w:val="center"/>
          </w:tcPr>
          <w:p w:rsidR="00144040" w:rsidRPr="006B6AB8" w:rsidRDefault="00144040" w:rsidP="00ED0A98">
            <w:pPr>
              <w:spacing w:line="360" w:lineRule="exact"/>
              <w:jc w:val="center"/>
              <w:rPr>
                <w:sz w:val="24"/>
              </w:rPr>
            </w:pPr>
            <w:r>
              <w:rPr>
                <w:rFonts w:hint="eastAsia"/>
                <w:sz w:val="24"/>
              </w:rPr>
              <w:t>物料名称</w:t>
            </w:r>
          </w:p>
        </w:tc>
        <w:tc>
          <w:tcPr>
            <w:tcW w:w="900" w:type="dxa"/>
            <w:vAlign w:val="center"/>
          </w:tcPr>
          <w:p w:rsidR="00144040" w:rsidRPr="006B6AB8" w:rsidRDefault="00144040" w:rsidP="00ED0A98">
            <w:pPr>
              <w:spacing w:line="360" w:lineRule="exact"/>
              <w:jc w:val="center"/>
              <w:rPr>
                <w:sz w:val="24"/>
              </w:rPr>
            </w:pPr>
            <w:r w:rsidRPr="006B6AB8">
              <w:rPr>
                <w:rFonts w:hint="eastAsia"/>
                <w:sz w:val="24"/>
              </w:rPr>
              <w:t>数量</w:t>
            </w:r>
          </w:p>
          <w:p w:rsidR="00144040" w:rsidRPr="006B6AB8" w:rsidRDefault="00144040" w:rsidP="00ED0A98">
            <w:pPr>
              <w:spacing w:line="360" w:lineRule="exact"/>
              <w:jc w:val="center"/>
              <w:rPr>
                <w:sz w:val="24"/>
              </w:rPr>
            </w:pPr>
          </w:p>
        </w:tc>
        <w:tc>
          <w:tcPr>
            <w:tcW w:w="3852" w:type="dxa"/>
            <w:vAlign w:val="center"/>
          </w:tcPr>
          <w:p w:rsidR="00144040" w:rsidRPr="006B6AB8" w:rsidRDefault="00144040" w:rsidP="00ED0A98">
            <w:pPr>
              <w:spacing w:line="360" w:lineRule="exact"/>
              <w:ind w:right="600"/>
              <w:jc w:val="center"/>
              <w:rPr>
                <w:sz w:val="24"/>
              </w:rPr>
            </w:pPr>
            <w:r w:rsidRPr="006B6AB8">
              <w:rPr>
                <w:sz w:val="24"/>
              </w:rPr>
              <w:t xml:space="preserve">    </w:t>
            </w:r>
            <w:r w:rsidRPr="006B6AB8">
              <w:rPr>
                <w:rFonts w:hint="eastAsia"/>
                <w:sz w:val="24"/>
              </w:rPr>
              <w:t>备注</w:t>
            </w:r>
          </w:p>
        </w:tc>
      </w:tr>
      <w:tr w:rsidR="00144040" w:rsidRPr="006B6AB8" w:rsidTr="00ED0A98">
        <w:trPr>
          <w:cantSplit/>
          <w:trHeight w:val="340"/>
        </w:trPr>
        <w:tc>
          <w:tcPr>
            <w:tcW w:w="540" w:type="dxa"/>
            <w:vAlign w:val="center"/>
          </w:tcPr>
          <w:p w:rsidR="00144040" w:rsidRPr="006B6AB8" w:rsidRDefault="00144040" w:rsidP="00ED0A98">
            <w:pPr>
              <w:jc w:val="center"/>
              <w:rPr>
                <w:sz w:val="24"/>
              </w:rPr>
            </w:pPr>
            <w:r w:rsidRPr="006B6AB8">
              <w:rPr>
                <w:sz w:val="24"/>
              </w:rPr>
              <w:t>1</w:t>
            </w:r>
          </w:p>
        </w:tc>
        <w:tc>
          <w:tcPr>
            <w:tcW w:w="3888" w:type="dxa"/>
            <w:vAlign w:val="center"/>
          </w:tcPr>
          <w:p w:rsidR="00144040" w:rsidRPr="006B6AB8" w:rsidRDefault="00144040" w:rsidP="00ED0A98">
            <w:pPr>
              <w:rPr>
                <w:sz w:val="24"/>
              </w:rPr>
            </w:pPr>
            <w:r w:rsidRPr="00A20670">
              <w:rPr>
                <w:rFonts w:eastAsia="仿宋_GB2312" w:hint="eastAsia"/>
                <w:sz w:val="24"/>
              </w:rPr>
              <w:t>电力电缆</w:t>
            </w:r>
            <w:r w:rsidRPr="00A20670">
              <w:rPr>
                <w:rFonts w:eastAsia="仿宋_GB2312"/>
                <w:sz w:val="24"/>
              </w:rPr>
              <w:t xml:space="preserve">  YJV4*150 </w:t>
            </w:r>
            <w:r w:rsidRPr="00A20670">
              <w:rPr>
                <w:rFonts w:eastAsia="仿宋_GB2312" w:hint="eastAsia"/>
                <w:sz w:val="24"/>
              </w:rPr>
              <w:t>（华美电缆，远大电缆，上上电缆，苏南电缆）</w:t>
            </w:r>
          </w:p>
        </w:tc>
        <w:tc>
          <w:tcPr>
            <w:tcW w:w="900" w:type="dxa"/>
            <w:vAlign w:val="center"/>
          </w:tcPr>
          <w:p w:rsidR="00144040" w:rsidRPr="006B6AB8" w:rsidRDefault="00144040" w:rsidP="00ED0A98">
            <w:pPr>
              <w:jc w:val="center"/>
              <w:rPr>
                <w:sz w:val="24"/>
              </w:rPr>
            </w:pPr>
            <w:r>
              <w:rPr>
                <w:sz w:val="24"/>
              </w:rPr>
              <w:t>160</w:t>
            </w:r>
            <w:r>
              <w:rPr>
                <w:rFonts w:hint="eastAsia"/>
                <w:sz w:val="24"/>
              </w:rPr>
              <w:t>米</w:t>
            </w:r>
          </w:p>
        </w:tc>
        <w:tc>
          <w:tcPr>
            <w:tcW w:w="3852" w:type="dxa"/>
            <w:vAlign w:val="center"/>
          </w:tcPr>
          <w:p w:rsidR="00144040" w:rsidRPr="006B6AB8" w:rsidRDefault="00144040" w:rsidP="00ED0A98">
            <w:pPr>
              <w:ind w:right="480"/>
              <w:jc w:val="center"/>
              <w:rPr>
                <w:sz w:val="24"/>
              </w:rPr>
            </w:pPr>
          </w:p>
        </w:tc>
      </w:tr>
      <w:tr w:rsidR="00144040" w:rsidRPr="006B6AB8" w:rsidTr="00ED0A98">
        <w:trPr>
          <w:cantSplit/>
          <w:trHeight w:val="407"/>
        </w:trPr>
        <w:tc>
          <w:tcPr>
            <w:tcW w:w="540" w:type="dxa"/>
            <w:vAlign w:val="center"/>
          </w:tcPr>
          <w:p w:rsidR="00144040" w:rsidRPr="006B6AB8" w:rsidRDefault="00144040" w:rsidP="00ED0A98">
            <w:pPr>
              <w:jc w:val="center"/>
              <w:rPr>
                <w:sz w:val="24"/>
              </w:rPr>
            </w:pPr>
            <w:r w:rsidRPr="006B6AB8">
              <w:rPr>
                <w:sz w:val="24"/>
              </w:rPr>
              <w:t>2</w:t>
            </w:r>
          </w:p>
        </w:tc>
        <w:tc>
          <w:tcPr>
            <w:tcW w:w="3888" w:type="dxa"/>
            <w:vAlign w:val="center"/>
          </w:tcPr>
          <w:p w:rsidR="00144040" w:rsidRPr="006B6AB8" w:rsidRDefault="00144040" w:rsidP="00ED0A98">
            <w:pPr>
              <w:rPr>
                <w:sz w:val="24"/>
              </w:rPr>
            </w:pPr>
            <w:r w:rsidRPr="00A20670">
              <w:rPr>
                <w:rFonts w:eastAsia="仿宋_GB2312" w:hint="eastAsia"/>
                <w:sz w:val="24"/>
              </w:rPr>
              <w:t>四指套</w:t>
            </w:r>
            <w:r w:rsidRPr="00A20670">
              <w:rPr>
                <w:rFonts w:eastAsia="仿宋_GB2312"/>
                <w:sz w:val="24"/>
              </w:rPr>
              <w:t xml:space="preserve">  MPG-1kV-120-240</w:t>
            </w:r>
          </w:p>
        </w:tc>
        <w:tc>
          <w:tcPr>
            <w:tcW w:w="900" w:type="dxa"/>
            <w:vAlign w:val="center"/>
          </w:tcPr>
          <w:p w:rsidR="00144040" w:rsidRPr="006B6AB8" w:rsidRDefault="00144040" w:rsidP="00ED0A98">
            <w:pPr>
              <w:jc w:val="center"/>
              <w:rPr>
                <w:sz w:val="24"/>
              </w:rPr>
            </w:pPr>
            <w:r>
              <w:rPr>
                <w:sz w:val="24"/>
              </w:rPr>
              <w:t>2</w:t>
            </w:r>
            <w:r>
              <w:rPr>
                <w:rFonts w:hint="eastAsia"/>
                <w:sz w:val="24"/>
              </w:rPr>
              <w:t>套</w:t>
            </w:r>
          </w:p>
        </w:tc>
        <w:tc>
          <w:tcPr>
            <w:tcW w:w="3852" w:type="dxa"/>
            <w:vAlign w:val="center"/>
          </w:tcPr>
          <w:p w:rsidR="00144040" w:rsidRPr="006B6AB8" w:rsidRDefault="00144040" w:rsidP="00ED0A98">
            <w:pPr>
              <w:jc w:val="center"/>
              <w:rPr>
                <w:sz w:val="24"/>
              </w:rPr>
            </w:pPr>
          </w:p>
        </w:tc>
      </w:tr>
      <w:tr w:rsidR="00144040" w:rsidRPr="006B6AB8" w:rsidTr="00ED0A98">
        <w:trPr>
          <w:cantSplit/>
          <w:trHeight w:val="407"/>
        </w:trPr>
        <w:tc>
          <w:tcPr>
            <w:tcW w:w="540" w:type="dxa"/>
            <w:vAlign w:val="center"/>
          </w:tcPr>
          <w:p w:rsidR="00144040" w:rsidRPr="006B6AB8" w:rsidRDefault="00144040" w:rsidP="00ED0A98">
            <w:pPr>
              <w:jc w:val="center"/>
              <w:rPr>
                <w:sz w:val="24"/>
              </w:rPr>
            </w:pPr>
            <w:r>
              <w:rPr>
                <w:sz w:val="24"/>
              </w:rPr>
              <w:t>3</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绝缘护罩</w:t>
            </w:r>
            <w:r w:rsidRPr="00A20670">
              <w:rPr>
                <w:rFonts w:eastAsia="仿宋_GB2312"/>
                <w:sz w:val="24"/>
              </w:rPr>
              <w:t xml:space="preserve">  </w:t>
            </w:r>
            <w:r w:rsidRPr="00A20670">
              <w:rPr>
                <w:rFonts w:eastAsia="仿宋_GB2312" w:hint="eastAsia"/>
                <w:sz w:val="24"/>
              </w:rPr>
              <w:t>异型保护盒</w:t>
            </w:r>
            <w:r w:rsidRPr="00A20670">
              <w:rPr>
                <w:rFonts w:eastAsia="仿宋_GB2312"/>
                <w:sz w:val="24"/>
              </w:rPr>
              <w:t xml:space="preserve"> 1kV</w:t>
            </w:r>
          </w:p>
        </w:tc>
        <w:tc>
          <w:tcPr>
            <w:tcW w:w="900" w:type="dxa"/>
            <w:vAlign w:val="center"/>
          </w:tcPr>
          <w:p w:rsidR="00144040" w:rsidRDefault="00144040" w:rsidP="00ED0A98">
            <w:pPr>
              <w:jc w:val="center"/>
              <w:rPr>
                <w:sz w:val="24"/>
              </w:rPr>
            </w:pPr>
            <w:r>
              <w:rPr>
                <w:sz w:val="24"/>
              </w:rPr>
              <w:t>4</w:t>
            </w:r>
            <w:r>
              <w:rPr>
                <w:rFonts w:hint="eastAsia"/>
                <w:sz w:val="24"/>
              </w:rPr>
              <w:t>件</w:t>
            </w:r>
          </w:p>
        </w:tc>
        <w:tc>
          <w:tcPr>
            <w:tcW w:w="3852" w:type="dxa"/>
            <w:vAlign w:val="center"/>
          </w:tcPr>
          <w:p w:rsidR="00144040" w:rsidRPr="006B6AB8" w:rsidRDefault="00144040" w:rsidP="00ED0A98">
            <w:pPr>
              <w:jc w:val="center"/>
              <w:rPr>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4</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铜鼻子</w:t>
            </w:r>
            <w:r w:rsidRPr="00A20670">
              <w:rPr>
                <w:rFonts w:eastAsia="仿宋_GB2312"/>
                <w:sz w:val="24"/>
              </w:rPr>
              <w:t xml:space="preserve">  DT-150</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8</w:t>
            </w:r>
            <w:r w:rsidRPr="00A20670">
              <w:rPr>
                <w:rFonts w:eastAsia="仿宋_GB2312" w:hint="eastAsia"/>
                <w:sz w:val="24"/>
              </w:rPr>
              <w:t>个</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5</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铜鼻子</w:t>
            </w:r>
            <w:r w:rsidRPr="00A20670">
              <w:rPr>
                <w:rFonts w:eastAsia="仿宋_GB2312"/>
                <w:sz w:val="24"/>
              </w:rPr>
              <w:t xml:space="preserve">  DT-50</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15</w:t>
            </w:r>
            <w:r w:rsidRPr="00A20670">
              <w:rPr>
                <w:rFonts w:eastAsia="仿宋_GB2312" w:hint="eastAsia"/>
                <w:sz w:val="24"/>
              </w:rPr>
              <w:t>个</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6</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电缆头横担</w:t>
            </w:r>
            <w:r w:rsidRPr="00A20670">
              <w:rPr>
                <w:rFonts w:eastAsia="仿宋_GB2312"/>
                <w:sz w:val="24"/>
              </w:rPr>
              <w:t xml:space="preserve">   </w:t>
            </w:r>
            <w:r w:rsidRPr="00A20670">
              <w:rPr>
                <w:rFonts w:ascii="宋体" w:hAnsi="宋体" w:cs="宋体" w:hint="eastAsia"/>
                <w:sz w:val="24"/>
              </w:rPr>
              <w:t>∠</w:t>
            </w:r>
            <w:r w:rsidRPr="00A20670">
              <w:rPr>
                <w:rFonts w:eastAsia="仿宋_GB2312"/>
                <w:sz w:val="24"/>
              </w:rPr>
              <w:t>60×6×1200 286</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w:t>
            </w:r>
            <w:r w:rsidRPr="00A20670">
              <w:rPr>
                <w:rFonts w:eastAsia="仿宋_GB2312" w:hint="eastAsia"/>
                <w:sz w:val="24"/>
              </w:rPr>
              <w:t>根</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7</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电缆固定支架</w:t>
            </w:r>
            <w:r w:rsidRPr="00A20670">
              <w:rPr>
                <w:rFonts w:eastAsia="仿宋_GB2312"/>
                <w:sz w:val="24"/>
              </w:rPr>
              <w:t xml:space="preserve">   </w:t>
            </w:r>
            <w:r w:rsidRPr="00A20670">
              <w:rPr>
                <w:rFonts w:ascii="宋体" w:hAnsi="宋体" w:cs="宋体" w:hint="eastAsia"/>
                <w:sz w:val="24"/>
              </w:rPr>
              <w:t>∠</w:t>
            </w:r>
            <w:r w:rsidRPr="00A20670">
              <w:rPr>
                <w:rFonts w:eastAsia="仿宋_GB2312"/>
                <w:sz w:val="24"/>
              </w:rPr>
              <w:t>60×6×900 236</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w:t>
            </w:r>
            <w:r w:rsidRPr="00A20670">
              <w:rPr>
                <w:rFonts w:eastAsia="仿宋_GB2312" w:hint="eastAsia"/>
                <w:sz w:val="24"/>
              </w:rPr>
              <w:t>根</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8</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电缆护管</w:t>
            </w:r>
            <w:r w:rsidRPr="00A20670">
              <w:rPr>
                <w:rFonts w:eastAsia="仿宋_GB2312"/>
                <w:sz w:val="24"/>
              </w:rPr>
              <w:t xml:space="preserve">   </w:t>
            </w:r>
            <w:r w:rsidRPr="00A20670">
              <w:rPr>
                <w:rFonts w:ascii="宋体" w:hAnsi="宋体" w:cs="宋体" w:hint="eastAsia"/>
                <w:sz w:val="24"/>
              </w:rPr>
              <w:t>∠</w:t>
            </w:r>
            <w:r w:rsidRPr="00A20670">
              <w:rPr>
                <w:rFonts w:eastAsia="仿宋_GB2312"/>
                <w:sz w:val="24"/>
              </w:rPr>
              <w:t>70×7×2500 306</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w:t>
            </w:r>
            <w:r w:rsidRPr="00A20670">
              <w:rPr>
                <w:rFonts w:eastAsia="仿宋_GB2312" w:hint="eastAsia"/>
                <w:sz w:val="24"/>
              </w:rPr>
              <w:t>批</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9</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电缆固定抱箍</w:t>
            </w:r>
            <w:r w:rsidRPr="00A20670">
              <w:rPr>
                <w:rFonts w:eastAsia="仿宋_GB2312"/>
                <w:sz w:val="24"/>
              </w:rPr>
              <w:t xml:space="preserve">  DLBG-260</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w:t>
            </w:r>
            <w:r w:rsidRPr="00A20670">
              <w:rPr>
                <w:rFonts w:eastAsia="仿宋_GB2312" w:hint="eastAsia"/>
                <w:sz w:val="24"/>
              </w:rPr>
              <w:t>付</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10</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电缆固定抱箍</w:t>
            </w:r>
            <w:r w:rsidRPr="00A20670">
              <w:rPr>
                <w:rFonts w:eastAsia="仿宋_GB2312"/>
                <w:sz w:val="24"/>
              </w:rPr>
              <w:t xml:space="preserve">  DLBG-320</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w:t>
            </w:r>
            <w:r w:rsidRPr="00A20670">
              <w:rPr>
                <w:rFonts w:eastAsia="仿宋_GB2312" w:hint="eastAsia"/>
                <w:sz w:val="24"/>
              </w:rPr>
              <w:t>付</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11</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电缆防火堵料</w:t>
            </w:r>
            <w:r w:rsidRPr="00A20670">
              <w:rPr>
                <w:rFonts w:eastAsia="仿宋_GB2312"/>
                <w:sz w:val="24"/>
              </w:rPr>
              <w:t xml:space="preserve">  </w:t>
            </w:r>
            <w:r w:rsidRPr="00A20670">
              <w:rPr>
                <w:rFonts w:eastAsia="仿宋_GB2312" w:hint="eastAsia"/>
                <w:sz w:val="24"/>
              </w:rPr>
              <w:t>有机柔性</w:t>
            </w:r>
            <w:r w:rsidRPr="00A20670">
              <w:rPr>
                <w:rFonts w:eastAsia="仿宋_GB2312"/>
                <w:sz w:val="24"/>
              </w:rPr>
              <w:t xml:space="preserve"> YFD</w:t>
            </w:r>
            <w:r w:rsidRPr="00A20670">
              <w:rPr>
                <w:rFonts w:eastAsia="仿宋_GB2312" w:hint="eastAsia"/>
                <w:sz w:val="24"/>
              </w:rPr>
              <w:t>型</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10Kg</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12</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电缆分支箱（</w:t>
            </w:r>
            <w:r w:rsidRPr="00A20670">
              <w:rPr>
                <w:rFonts w:eastAsia="仿宋_GB2312"/>
                <w:sz w:val="24"/>
              </w:rPr>
              <w:t>304</w:t>
            </w:r>
            <w:r w:rsidRPr="00A20670">
              <w:rPr>
                <w:rFonts w:eastAsia="仿宋_GB2312" w:hint="eastAsia"/>
                <w:sz w:val="24"/>
              </w:rPr>
              <w:t>不锈钢）</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w:t>
            </w:r>
            <w:r w:rsidRPr="00A20670">
              <w:rPr>
                <w:rFonts w:eastAsia="仿宋_GB2312" w:hint="eastAsia"/>
                <w:sz w:val="24"/>
              </w:rPr>
              <w:t>台</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13</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电缆标示牌</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w:t>
            </w:r>
            <w:r w:rsidRPr="00A20670">
              <w:rPr>
                <w:rFonts w:eastAsia="仿宋_GB2312" w:hint="eastAsia"/>
                <w:sz w:val="24"/>
              </w:rPr>
              <w:t>块</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14</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电缆标示桩</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2</w:t>
            </w:r>
            <w:r w:rsidRPr="00A20670">
              <w:rPr>
                <w:rFonts w:eastAsia="仿宋_GB2312" w:hint="eastAsia"/>
                <w:sz w:val="24"/>
              </w:rPr>
              <w:t>根</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15</w:t>
            </w:r>
          </w:p>
        </w:tc>
        <w:tc>
          <w:tcPr>
            <w:tcW w:w="3888" w:type="dxa"/>
            <w:vAlign w:val="center"/>
          </w:tcPr>
          <w:p w:rsidR="00144040" w:rsidRPr="00A20670" w:rsidRDefault="00144040" w:rsidP="00ED0A98">
            <w:pPr>
              <w:rPr>
                <w:rFonts w:eastAsia="仿宋_GB2312"/>
                <w:sz w:val="24"/>
              </w:rPr>
            </w:pPr>
            <w:r w:rsidRPr="00A20670">
              <w:rPr>
                <w:rFonts w:eastAsia="仿宋_GB2312"/>
                <w:sz w:val="24"/>
              </w:rPr>
              <w:t>YJV4*150</w:t>
            </w:r>
            <w:r w:rsidRPr="00A20670">
              <w:rPr>
                <w:rFonts w:eastAsia="仿宋_GB2312" w:hint="eastAsia"/>
                <w:sz w:val="24"/>
              </w:rPr>
              <w:t>电缆敷设</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160</w:t>
            </w:r>
            <w:r w:rsidRPr="00A20670">
              <w:rPr>
                <w:rFonts w:eastAsia="仿宋_GB2312" w:hint="eastAsia"/>
                <w:sz w:val="24"/>
              </w:rPr>
              <w:t>米</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16</w:t>
            </w:r>
          </w:p>
        </w:tc>
        <w:tc>
          <w:tcPr>
            <w:tcW w:w="3888" w:type="dxa"/>
            <w:vAlign w:val="center"/>
          </w:tcPr>
          <w:p w:rsidR="00144040" w:rsidRPr="00A20670" w:rsidRDefault="00144040" w:rsidP="00ED0A98">
            <w:pPr>
              <w:rPr>
                <w:rFonts w:eastAsia="仿宋_GB2312"/>
                <w:sz w:val="24"/>
              </w:rPr>
            </w:pPr>
            <w:r w:rsidRPr="00A20670">
              <w:rPr>
                <w:rFonts w:eastAsia="仿宋_GB2312"/>
                <w:sz w:val="24"/>
              </w:rPr>
              <w:t>YJV4*50</w:t>
            </w:r>
            <w:r w:rsidRPr="00A20670">
              <w:rPr>
                <w:rFonts w:eastAsia="仿宋_GB2312" w:hint="eastAsia"/>
                <w:sz w:val="24"/>
              </w:rPr>
              <w:t>电缆敷设</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200</w:t>
            </w:r>
            <w:r w:rsidRPr="00A20670">
              <w:rPr>
                <w:rFonts w:eastAsia="仿宋_GB2312" w:hint="eastAsia"/>
                <w:sz w:val="24"/>
              </w:rPr>
              <w:t>米</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17</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原有电缆拆除</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1</w:t>
            </w:r>
            <w:r w:rsidRPr="00A20670">
              <w:rPr>
                <w:rFonts w:eastAsia="仿宋_GB2312" w:hint="eastAsia"/>
                <w:sz w:val="24"/>
              </w:rPr>
              <w:t>批</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18</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电缆沟开挖</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30</w:t>
            </w:r>
            <w:r w:rsidRPr="00A20670">
              <w:rPr>
                <w:rFonts w:eastAsia="仿宋_GB2312" w:hint="eastAsia"/>
                <w:sz w:val="24"/>
              </w:rPr>
              <w:t>米</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r w:rsidRPr="00A20670">
              <w:rPr>
                <w:rFonts w:eastAsia="仿宋_GB2312"/>
                <w:sz w:val="24"/>
              </w:rPr>
              <w:t>19</w:t>
            </w:r>
          </w:p>
        </w:tc>
        <w:tc>
          <w:tcPr>
            <w:tcW w:w="3888" w:type="dxa"/>
            <w:vAlign w:val="center"/>
          </w:tcPr>
          <w:p w:rsidR="00144040" w:rsidRPr="00A20670" w:rsidRDefault="00144040" w:rsidP="00ED0A98">
            <w:pPr>
              <w:rPr>
                <w:rFonts w:eastAsia="仿宋_GB2312"/>
                <w:sz w:val="24"/>
              </w:rPr>
            </w:pPr>
            <w:r w:rsidRPr="00A20670">
              <w:rPr>
                <w:rFonts w:eastAsia="仿宋_GB2312" w:hint="eastAsia"/>
                <w:sz w:val="24"/>
              </w:rPr>
              <w:t>上墙镀锌钢管</w:t>
            </w:r>
            <w:r w:rsidRPr="00A20670">
              <w:rPr>
                <w:rFonts w:eastAsia="仿宋_GB2312"/>
                <w:sz w:val="24"/>
              </w:rPr>
              <w:t>100mm</w:t>
            </w:r>
          </w:p>
        </w:tc>
        <w:tc>
          <w:tcPr>
            <w:tcW w:w="900" w:type="dxa"/>
            <w:vAlign w:val="center"/>
          </w:tcPr>
          <w:p w:rsidR="00144040" w:rsidRPr="00A20670" w:rsidRDefault="00144040" w:rsidP="00ED0A98">
            <w:pPr>
              <w:jc w:val="center"/>
              <w:rPr>
                <w:rFonts w:eastAsia="仿宋_GB2312"/>
                <w:sz w:val="24"/>
              </w:rPr>
            </w:pPr>
            <w:r w:rsidRPr="00A20670">
              <w:rPr>
                <w:rFonts w:eastAsia="仿宋_GB2312"/>
                <w:sz w:val="24"/>
              </w:rPr>
              <w:t>20</w:t>
            </w:r>
            <w:r w:rsidRPr="00A20670">
              <w:rPr>
                <w:rFonts w:eastAsia="仿宋_GB2312" w:hint="eastAsia"/>
                <w:sz w:val="24"/>
              </w:rPr>
              <w:t>米</w:t>
            </w:r>
          </w:p>
        </w:tc>
        <w:tc>
          <w:tcPr>
            <w:tcW w:w="3852" w:type="dxa"/>
            <w:vAlign w:val="center"/>
          </w:tcPr>
          <w:p w:rsidR="00144040" w:rsidRPr="00A20670" w:rsidRDefault="00144040" w:rsidP="00ED0A98">
            <w:pPr>
              <w:jc w:val="center"/>
              <w:rPr>
                <w:rFonts w:eastAsia="仿宋_GB2312"/>
                <w:sz w:val="24"/>
              </w:rPr>
            </w:pPr>
          </w:p>
        </w:tc>
      </w:tr>
      <w:tr w:rsidR="00144040" w:rsidRPr="00A20670" w:rsidTr="00ED0A98">
        <w:trPr>
          <w:cantSplit/>
          <w:trHeight w:val="407"/>
        </w:trPr>
        <w:tc>
          <w:tcPr>
            <w:tcW w:w="540" w:type="dxa"/>
            <w:vAlign w:val="center"/>
          </w:tcPr>
          <w:p w:rsidR="00144040" w:rsidRPr="00A20670" w:rsidRDefault="00144040" w:rsidP="00ED0A98">
            <w:pPr>
              <w:jc w:val="center"/>
              <w:rPr>
                <w:rFonts w:eastAsia="仿宋_GB2312"/>
                <w:sz w:val="24"/>
              </w:rPr>
            </w:pPr>
          </w:p>
        </w:tc>
        <w:tc>
          <w:tcPr>
            <w:tcW w:w="3888" w:type="dxa"/>
            <w:vAlign w:val="center"/>
          </w:tcPr>
          <w:p w:rsidR="00144040" w:rsidRPr="00A20670" w:rsidRDefault="00144040" w:rsidP="00ED0A98">
            <w:pPr>
              <w:rPr>
                <w:rFonts w:eastAsia="仿宋_GB2312"/>
                <w:sz w:val="24"/>
              </w:rPr>
            </w:pPr>
          </w:p>
        </w:tc>
        <w:tc>
          <w:tcPr>
            <w:tcW w:w="900" w:type="dxa"/>
            <w:vAlign w:val="center"/>
          </w:tcPr>
          <w:p w:rsidR="00144040" w:rsidRPr="00A20670" w:rsidRDefault="00144040" w:rsidP="00ED0A98">
            <w:pPr>
              <w:jc w:val="center"/>
              <w:rPr>
                <w:rFonts w:eastAsia="仿宋_GB2312"/>
                <w:sz w:val="24"/>
              </w:rPr>
            </w:pPr>
          </w:p>
        </w:tc>
        <w:tc>
          <w:tcPr>
            <w:tcW w:w="3852" w:type="dxa"/>
            <w:vAlign w:val="center"/>
          </w:tcPr>
          <w:p w:rsidR="00144040" w:rsidRPr="00A20670" w:rsidRDefault="00144040" w:rsidP="00ED0A98">
            <w:pPr>
              <w:jc w:val="center"/>
              <w:rPr>
                <w:rFonts w:eastAsia="仿宋_GB2312"/>
                <w:sz w:val="24"/>
              </w:rPr>
            </w:pPr>
          </w:p>
        </w:tc>
      </w:tr>
    </w:tbl>
    <w:p w:rsidR="00144040" w:rsidRDefault="00144040" w:rsidP="00B92720">
      <w:pPr>
        <w:tabs>
          <w:tab w:val="left" w:pos="3855"/>
        </w:tabs>
        <w:spacing w:line="380" w:lineRule="exact"/>
        <w:ind w:firstLineChars="200" w:firstLine="480"/>
        <w:rPr>
          <w:rFonts w:eastAsia="仿宋_GB2312"/>
          <w:sz w:val="24"/>
        </w:rPr>
      </w:pPr>
    </w:p>
    <w:p w:rsidR="00144040" w:rsidRDefault="00144040" w:rsidP="00B92720">
      <w:pPr>
        <w:tabs>
          <w:tab w:val="left" w:pos="3855"/>
        </w:tabs>
        <w:spacing w:line="380" w:lineRule="exact"/>
        <w:ind w:firstLineChars="200" w:firstLine="480"/>
        <w:rPr>
          <w:rFonts w:eastAsia="仿宋_GB2312"/>
          <w:sz w:val="24"/>
        </w:rPr>
      </w:pPr>
      <w:r w:rsidRPr="00091AC1">
        <w:rPr>
          <w:rFonts w:eastAsia="仿宋_GB2312" w:hint="eastAsia"/>
          <w:sz w:val="24"/>
        </w:rPr>
        <w:t>经考察现场和研究谈判文件后，预算报价</w:t>
      </w:r>
    </w:p>
    <w:p w:rsidR="00144040" w:rsidRDefault="00144040" w:rsidP="00B92720">
      <w:pPr>
        <w:tabs>
          <w:tab w:val="left" w:pos="3855"/>
        </w:tabs>
        <w:spacing w:line="380" w:lineRule="exact"/>
        <w:ind w:firstLineChars="200" w:firstLine="480"/>
        <w:rPr>
          <w:rFonts w:eastAsia="仿宋_GB2312"/>
          <w:sz w:val="24"/>
        </w:rPr>
      </w:pPr>
    </w:p>
    <w:p w:rsidR="00144040" w:rsidRDefault="00144040" w:rsidP="00B92720">
      <w:pPr>
        <w:tabs>
          <w:tab w:val="left" w:pos="3855"/>
        </w:tabs>
        <w:spacing w:line="380" w:lineRule="exact"/>
        <w:ind w:firstLineChars="200" w:firstLine="480"/>
        <w:rPr>
          <w:rFonts w:eastAsia="仿宋_GB2312"/>
          <w:sz w:val="24"/>
        </w:rPr>
      </w:pPr>
    </w:p>
    <w:p w:rsidR="00144040" w:rsidRPr="00091AC1" w:rsidRDefault="00144040" w:rsidP="00B92720">
      <w:pPr>
        <w:tabs>
          <w:tab w:val="left" w:pos="3855"/>
        </w:tabs>
        <w:spacing w:line="380" w:lineRule="exact"/>
        <w:ind w:firstLineChars="200" w:firstLine="480"/>
        <w:rPr>
          <w:rFonts w:eastAsia="仿宋_GB2312"/>
          <w:sz w:val="24"/>
        </w:rPr>
      </w:pPr>
    </w:p>
    <w:p w:rsidR="00144040" w:rsidRDefault="00144040" w:rsidP="00B92720">
      <w:pPr>
        <w:tabs>
          <w:tab w:val="left" w:pos="3855"/>
        </w:tabs>
        <w:spacing w:line="380" w:lineRule="exact"/>
        <w:ind w:firstLineChars="200" w:firstLine="480"/>
        <w:rPr>
          <w:rFonts w:eastAsia="仿宋_GB2312"/>
          <w:sz w:val="24"/>
        </w:rPr>
      </w:pPr>
    </w:p>
    <w:p w:rsidR="00144040" w:rsidRDefault="00144040" w:rsidP="00B92720">
      <w:pPr>
        <w:tabs>
          <w:tab w:val="left" w:pos="3855"/>
        </w:tabs>
        <w:spacing w:line="380" w:lineRule="exact"/>
        <w:ind w:firstLineChars="200" w:firstLine="480"/>
        <w:rPr>
          <w:rFonts w:eastAsia="仿宋_GB2312"/>
          <w:sz w:val="24"/>
        </w:rPr>
      </w:pPr>
    </w:p>
    <w:p w:rsidR="00144040" w:rsidRDefault="00144040" w:rsidP="00B92720">
      <w:pPr>
        <w:tabs>
          <w:tab w:val="left" w:pos="3855"/>
        </w:tabs>
        <w:spacing w:line="380" w:lineRule="exact"/>
        <w:ind w:firstLineChars="200" w:firstLine="480"/>
        <w:rPr>
          <w:rFonts w:eastAsia="仿宋_GB2312"/>
          <w:sz w:val="24"/>
        </w:rPr>
      </w:pPr>
    </w:p>
    <w:p w:rsidR="00144040" w:rsidRDefault="00144040" w:rsidP="00B92720">
      <w:pPr>
        <w:tabs>
          <w:tab w:val="left" w:pos="3855"/>
        </w:tabs>
        <w:spacing w:line="380" w:lineRule="exact"/>
        <w:ind w:firstLineChars="200" w:firstLine="480"/>
        <w:rPr>
          <w:rFonts w:eastAsia="仿宋_GB2312"/>
          <w:sz w:val="24"/>
        </w:rPr>
      </w:pPr>
    </w:p>
    <w:p w:rsidR="00144040" w:rsidRPr="00E5208B" w:rsidRDefault="00144040" w:rsidP="00B92720">
      <w:pPr>
        <w:tabs>
          <w:tab w:val="left" w:pos="3855"/>
        </w:tabs>
        <w:spacing w:line="380" w:lineRule="exact"/>
        <w:ind w:firstLineChars="200" w:firstLine="480"/>
        <w:rPr>
          <w:rFonts w:eastAsia="仿宋_GB2312"/>
          <w:sz w:val="24"/>
        </w:rPr>
      </w:pPr>
    </w:p>
    <w:p w:rsidR="00144040" w:rsidRDefault="00144040" w:rsidP="00B92720">
      <w:pPr>
        <w:spacing w:line="380" w:lineRule="exact"/>
        <w:ind w:firstLineChars="200" w:firstLine="480"/>
        <w:jc w:val="left"/>
        <w:rPr>
          <w:rFonts w:eastAsia="仿宋_GB2312"/>
          <w:sz w:val="24"/>
        </w:rPr>
      </w:pPr>
    </w:p>
    <w:p w:rsidR="00144040" w:rsidRDefault="00144040" w:rsidP="0076500E">
      <w:pPr>
        <w:tabs>
          <w:tab w:val="left" w:pos="3855"/>
        </w:tabs>
        <w:spacing w:line="380" w:lineRule="exact"/>
        <w:jc w:val="center"/>
        <w:rPr>
          <w:rFonts w:eastAsia="仿宋_GB2312"/>
          <w:b/>
          <w:sz w:val="28"/>
          <w:szCs w:val="28"/>
        </w:rPr>
      </w:pPr>
      <w:r>
        <w:rPr>
          <w:rFonts w:eastAsia="仿宋_GB2312" w:hint="eastAsia"/>
          <w:b/>
          <w:sz w:val="28"/>
          <w:szCs w:val="28"/>
        </w:rPr>
        <w:t>第四章</w:t>
      </w:r>
      <w:r>
        <w:rPr>
          <w:rFonts w:eastAsia="仿宋_GB2312"/>
          <w:b/>
          <w:sz w:val="28"/>
          <w:szCs w:val="28"/>
        </w:rPr>
        <w:t xml:space="preserve">  </w:t>
      </w:r>
      <w:r>
        <w:rPr>
          <w:rFonts w:eastAsia="仿宋_GB2312" w:hint="eastAsia"/>
          <w:b/>
          <w:sz w:val="28"/>
          <w:szCs w:val="28"/>
        </w:rPr>
        <w:t>合同主要条款</w:t>
      </w:r>
    </w:p>
    <w:p w:rsidR="00144040" w:rsidRPr="00514722" w:rsidRDefault="00144040" w:rsidP="0076500E">
      <w:pPr>
        <w:tabs>
          <w:tab w:val="left" w:pos="3855"/>
        </w:tabs>
        <w:spacing w:line="380" w:lineRule="exact"/>
        <w:rPr>
          <w:rFonts w:eastAsia="仿宋_GB2312"/>
          <w:b/>
          <w:szCs w:val="21"/>
        </w:rPr>
      </w:pPr>
    </w:p>
    <w:p w:rsidR="00144040" w:rsidRPr="00836FA1" w:rsidRDefault="00144040" w:rsidP="00B92720">
      <w:pPr>
        <w:spacing w:line="380" w:lineRule="exact"/>
        <w:ind w:firstLineChars="200" w:firstLine="480"/>
        <w:jc w:val="left"/>
        <w:rPr>
          <w:rFonts w:eastAsia="仿宋_GB2312"/>
          <w:sz w:val="24"/>
        </w:rPr>
      </w:pPr>
      <w:r>
        <w:rPr>
          <w:rFonts w:eastAsia="仿宋_GB2312"/>
          <w:sz w:val="24"/>
        </w:rPr>
        <w:t>1</w:t>
      </w:r>
      <w:r>
        <w:rPr>
          <w:rFonts w:eastAsia="仿宋_GB2312" w:hint="eastAsia"/>
          <w:sz w:val="24"/>
        </w:rPr>
        <w:t>、</w:t>
      </w:r>
      <w:r w:rsidRPr="00836FA1">
        <w:rPr>
          <w:rFonts w:eastAsia="仿宋_GB2312" w:hint="eastAsia"/>
          <w:sz w:val="24"/>
        </w:rPr>
        <w:t>施工现场管理人员要求</w:t>
      </w:r>
    </w:p>
    <w:p w:rsidR="00144040" w:rsidRPr="00836FA1" w:rsidRDefault="00144040" w:rsidP="00B92720">
      <w:pPr>
        <w:spacing w:line="380" w:lineRule="exact"/>
        <w:ind w:firstLineChars="200" w:firstLine="480"/>
        <w:jc w:val="left"/>
        <w:rPr>
          <w:rFonts w:eastAsia="仿宋_GB2312"/>
          <w:sz w:val="24"/>
        </w:rPr>
      </w:pPr>
      <w:r w:rsidRPr="00836FA1">
        <w:rPr>
          <w:rFonts w:eastAsia="仿宋_GB2312" w:hint="eastAsia"/>
          <w:sz w:val="24"/>
        </w:rPr>
        <w:t>（</w:t>
      </w:r>
      <w:r w:rsidRPr="00836FA1">
        <w:rPr>
          <w:rFonts w:eastAsia="仿宋_GB2312"/>
          <w:sz w:val="24"/>
        </w:rPr>
        <w:t>1</w:t>
      </w:r>
      <w:r w:rsidRPr="00836FA1">
        <w:rPr>
          <w:rFonts w:eastAsia="仿宋_GB2312" w:hint="eastAsia"/>
          <w:sz w:val="24"/>
        </w:rPr>
        <w:t>）在施工期间，中标施工企业应保证其委派的项目经理常驻现场进行本工程的管理，并保持其岗位的相对稳定，不得擅自离开现场或更换；其他管理人员在施工期间均须专职在岗，不得兼有其它项目的任何职务；中标施工企业如需对人员、机械、设备以及施工方案进行调整，应提前</w:t>
      </w:r>
      <w:r w:rsidRPr="00836FA1">
        <w:rPr>
          <w:rFonts w:eastAsia="仿宋_GB2312"/>
          <w:sz w:val="24"/>
        </w:rPr>
        <w:t>7</w:t>
      </w:r>
      <w:r w:rsidRPr="00836FA1">
        <w:rPr>
          <w:rFonts w:eastAsia="仿宋_GB2312" w:hint="eastAsia"/>
          <w:sz w:val="24"/>
        </w:rPr>
        <w:t>天报发包人，并在获得同意后才能执行，否则视为违约。</w:t>
      </w:r>
      <w:r w:rsidRPr="00836FA1">
        <w:rPr>
          <w:rFonts w:eastAsia="仿宋_GB2312"/>
          <w:sz w:val="24"/>
        </w:rPr>
        <w:t xml:space="preserve"> </w:t>
      </w:r>
    </w:p>
    <w:p w:rsidR="00144040" w:rsidRPr="00836FA1" w:rsidRDefault="00144040" w:rsidP="00B92720">
      <w:pPr>
        <w:spacing w:line="380" w:lineRule="exact"/>
        <w:ind w:firstLineChars="200" w:firstLine="480"/>
        <w:jc w:val="left"/>
        <w:rPr>
          <w:rFonts w:eastAsia="仿宋_GB2312"/>
          <w:sz w:val="24"/>
        </w:rPr>
      </w:pPr>
      <w:r w:rsidRPr="00836FA1">
        <w:rPr>
          <w:rFonts w:eastAsia="仿宋_GB2312" w:hint="eastAsia"/>
          <w:sz w:val="24"/>
        </w:rPr>
        <w:t>（</w:t>
      </w:r>
      <w:r w:rsidRPr="00836FA1">
        <w:rPr>
          <w:rFonts w:eastAsia="仿宋_GB2312"/>
          <w:sz w:val="24"/>
        </w:rPr>
        <w:t>2</w:t>
      </w:r>
      <w:r w:rsidRPr="00836FA1">
        <w:rPr>
          <w:rFonts w:eastAsia="仿宋_GB2312" w:hint="eastAsia"/>
          <w:sz w:val="24"/>
        </w:rPr>
        <w:t>）如果发包人认为中标施工企业委派或雇用的人员工作不能胜任或工作不负责任，违反现场管理规定、无证上岗、与中标施工企业提交名册不符者，发包人有权要求中标施工企业予以撤回和更换。中标施工企业应在接到通知后</w:t>
      </w:r>
      <w:r w:rsidRPr="00836FA1">
        <w:rPr>
          <w:rFonts w:eastAsia="仿宋_GB2312"/>
          <w:sz w:val="24"/>
        </w:rPr>
        <w:t>24</w:t>
      </w:r>
      <w:r w:rsidRPr="00836FA1">
        <w:rPr>
          <w:rFonts w:eastAsia="仿宋_GB2312" w:hint="eastAsia"/>
          <w:sz w:val="24"/>
        </w:rPr>
        <w:t>小时内，撤回其委派或雇用的相关人员，并在</w:t>
      </w:r>
      <w:r w:rsidRPr="00836FA1">
        <w:rPr>
          <w:rFonts w:eastAsia="仿宋_GB2312"/>
          <w:sz w:val="24"/>
        </w:rPr>
        <w:t>48</w:t>
      </w:r>
      <w:r w:rsidRPr="00836FA1">
        <w:rPr>
          <w:rFonts w:eastAsia="仿宋_GB2312" w:hint="eastAsia"/>
          <w:sz w:val="24"/>
        </w:rPr>
        <w:t>小时内委派经发包人同意的人员代替上述撤回人员。上述被撤回的人员未经发包人同意不得重新回到本工程工作。</w:t>
      </w:r>
    </w:p>
    <w:p w:rsidR="00144040" w:rsidRPr="00836FA1" w:rsidRDefault="00144040" w:rsidP="00B92720">
      <w:pPr>
        <w:spacing w:line="380" w:lineRule="exact"/>
        <w:ind w:firstLineChars="200" w:firstLine="480"/>
        <w:jc w:val="left"/>
        <w:rPr>
          <w:rFonts w:eastAsia="仿宋_GB2312"/>
          <w:sz w:val="24"/>
        </w:rPr>
      </w:pPr>
      <w:r w:rsidRPr="00836FA1">
        <w:rPr>
          <w:rFonts w:eastAsia="仿宋_GB2312" w:hint="eastAsia"/>
          <w:sz w:val="24"/>
        </w:rPr>
        <w:t>（</w:t>
      </w:r>
      <w:r w:rsidRPr="00836FA1">
        <w:rPr>
          <w:rFonts w:eastAsia="仿宋_GB2312"/>
          <w:sz w:val="24"/>
        </w:rPr>
        <w:t>3</w:t>
      </w:r>
      <w:r w:rsidRPr="00836FA1">
        <w:rPr>
          <w:rFonts w:eastAsia="仿宋_GB2312" w:hint="eastAsia"/>
          <w:sz w:val="24"/>
        </w:rPr>
        <w:t>）中标施工企业的施工作业不得阻碍通道及他人的施工场地，不得滥用或破坏发包人提供的设施。中标施工企业在施工期间应及时整理或清理所有的机械、工具、材料、垃圾等，维持现场清洁、道路畅通</w:t>
      </w:r>
      <w:r w:rsidRPr="00836FA1">
        <w:rPr>
          <w:rFonts w:eastAsia="仿宋_GB2312"/>
          <w:sz w:val="24"/>
        </w:rPr>
        <w:t xml:space="preserve">, </w:t>
      </w:r>
      <w:r w:rsidRPr="00836FA1">
        <w:rPr>
          <w:rFonts w:eastAsia="仿宋_GB2312" w:hint="eastAsia"/>
          <w:sz w:val="24"/>
        </w:rPr>
        <w:t>做到工完场清。</w:t>
      </w:r>
      <w:r w:rsidRPr="00836FA1">
        <w:rPr>
          <w:rFonts w:eastAsia="仿宋_GB2312"/>
          <w:sz w:val="24"/>
        </w:rPr>
        <w:t xml:space="preserve"> </w:t>
      </w:r>
    </w:p>
    <w:p w:rsidR="00144040" w:rsidRPr="00836FA1" w:rsidRDefault="00144040" w:rsidP="00B92720">
      <w:pPr>
        <w:spacing w:line="380" w:lineRule="exact"/>
        <w:ind w:firstLineChars="200" w:firstLine="480"/>
        <w:jc w:val="left"/>
        <w:rPr>
          <w:rFonts w:eastAsia="仿宋_GB2312"/>
          <w:sz w:val="24"/>
        </w:rPr>
      </w:pPr>
      <w:r>
        <w:rPr>
          <w:rFonts w:eastAsia="仿宋_GB2312"/>
          <w:sz w:val="24"/>
        </w:rPr>
        <w:t>2</w:t>
      </w:r>
      <w:r w:rsidRPr="00836FA1">
        <w:rPr>
          <w:rFonts w:eastAsia="仿宋_GB2312" w:hint="eastAsia"/>
          <w:sz w:val="24"/>
        </w:rPr>
        <w:t>、工程付款方式</w:t>
      </w:r>
      <w:r w:rsidRPr="00836FA1">
        <w:rPr>
          <w:rFonts w:eastAsia="仿宋_GB2312"/>
          <w:sz w:val="24"/>
        </w:rPr>
        <w:t xml:space="preserve"> </w:t>
      </w:r>
    </w:p>
    <w:p w:rsidR="00144040" w:rsidRPr="00836FA1" w:rsidRDefault="00144040" w:rsidP="00B92720">
      <w:pPr>
        <w:spacing w:line="380" w:lineRule="exact"/>
        <w:ind w:firstLineChars="200" w:firstLine="480"/>
        <w:jc w:val="left"/>
        <w:rPr>
          <w:rFonts w:eastAsia="仿宋_GB2312"/>
          <w:sz w:val="24"/>
        </w:rPr>
      </w:pPr>
      <w:r>
        <w:rPr>
          <w:rFonts w:eastAsia="仿宋_GB2312" w:hint="eastAsia"/>
          <w:sz w:val="24"/>
        </w:rPr>
        <w:t>工程竣工验收合格送电后付</w:t>
      </w:r>
      <w:r>
        <w:rPr>
          <w:rFonts w:eastAsia="仿宋_GB2312"/>
          <w:sz w:val="24"/>
        </w:rPr>
        <w:t>95%</w:t>
      </w:r>
      <w:r>
        <w:rPr>
          <w:rFonts w:eastAsia="仿宋_GB2312" w:hint="eastAsia"/>
          <w:sz w:val="24"/>
        </w:rPr>
        <w:t>，余款一年后无质量问题付清。</w:t>
      </w:r>
    </w:p>
    <w:p w:rsidR="00144040" w:rsidRPr="00836FA1" w:rsidRDefault="00144040" w:rsidP="00B92720">
      <w:pPr>
        <w:spacing w:line="380" w:lineRule="exact"/>
        <w:ind w:firstLineChars="200" w:firstLine="480"/>
        <w:jc w:val="left"/>
        <w:rPr>
          <w:rFonts w:eastAsia="仿宋_GB2312"/>
          <w:sz w:val="24"/>
        </w:rPr>
      </w:pPr>
      <w:r>
        <w:rPr>
          <w:rFonts w:eastAsia="仿宋_GB2312"/>
          <w:sz w:val="24"/>
        </w:rPr>
        <w:t>3</w:t>
      </w:r>
      <w:r w:rsidRPr="00836FA1">
        <w:rPr>
          <w:rFonts w:eastAsia="仿宋_GB2312" w:hint="eastAsia"/>
          <w:sz w:val="24"/>
        </w:rPr>
        <w:t>、工程</w:t>
      </w:r>
      <w:r>
        <w:rPr>
          <w:rFonts w:eastAsia="仿宋_GB2312" w:hint="eastAsia"/>
          <w:sz w:val="24"/>
        </w:rPr>
        <w:t>验收及</w:t>
      </w:r>
      <w:r w:rsidRPr="00836FA1">
        <w:rPr>
          <w:rFonts w:eastAsia="仿宋_GB2312" w:hint="eastAsia"/>
          <w:sz w:val="24"/>
        </w:rPr>
        <w:t>质量保修</w:t>
      </w:r>
    </w:p>
    <w:p w:rsidR="00144040" w:rsidRPr="00836FA1" w:rsidRDefault="00144040" w:rsidP="00B92720">
      <w:pPr>
        <w:spacing w:line="380" w:lineRule="exact"/>
        <w:ind w:firstLineChars="200" w:firstLine="480"/>
        <w:jc w:val="left"/>
        <w:rPr>
          <w:rFonts w:eastAsia="仿宋_GB2312"/>
          <w:sz w:val="24"/>
        </w:rPr>
      </w:pPr>
      <w:r>
        <w:rPr>
          <w:rFonts w:eastAsia="仿宋_GB2312" w:hint="eastAsia"/>
          <w:sz w:val="24"/>
        </w:rPr>
        <w:t>本工程验收海安市人民医院负责</w:t>
      </w:r>
      <w:r w:rsidRPr="00836FA1">
        <w:rPr>
          <w:rFonts w:eastAsia="仿宋_GB2312" w:hint="eastAsia"/>
          <w:sz w:val="24"/>
        </w:rPr>
        <w:t>。</w:t>
      </w:r>
    </w:p>
    <w:p w:rsidR="00144040" w:rsidRPr="00836FA1" w:rsidRDefault="00144040" w:rsidP="00B92720">
      <w:pPr>
        <w:spacing w:line="380" w:lineRule="exact"/>
        <w:ind w:firstLineChars="200" w:firstLine="480"/>
        <w:jc w:val="left"/>
        <w:rPr>
          <w:rFonts w:eastAsia="仿宋_GB2312"/>
          <w:sz w:val="24"/>
        </w:rPr>
      </w:pPr>
      <w:r>
        <w:rPr>
          <w:rFonts w:eastAsia="仿宋_GB2312"/>
          <w:sz w:val="24"/>
        </w:rPr>
        <w:t>4</w:t>
      </w:r>
      <w:r>
        <w:rPr>
          <w:rFonts w:eastAsia="仿宋_GB2312" w:hint="eastAsia"/>
          <w:sz w:val="24"/>
        </w:rPr>
        <w:t>、</w:t>
      </w:r>
      <w:r w:rsidRPr="00836FA1">
        <w:rPr>
          <w:rFonts w:eastAsia="仿宋_GB2312" w:hint="eastAsia"/>
          <w:sz w:val="24"/>
        </w:rPr>
        <w:t>中标施工企业必须严格遵守工程建设安全生产有关管理规定进行工程施工。若因违反规定或施工不当所造成的安全责任和经济损失一切由施工企业承担，发包人概不负责。</w:t>
      </w:r>
    </w:p>
    <w:p w:rsidR="00144040" w:rsidRPr="00836FA1" w:rsidRDefault="00144040" w:rsidP="00B92720">
      <w:pPr>
        <w:spacing w:line="380" w:lineRule="exact"/>
        <w:ind w:firstLineChars="200" w:firstLine="480"/>
        <w:jc w:val="left"/>
        <w:rPr>
          <w:rFonts w:eastAsia="仿宋_GB2312"/>
          <w:sz w:val="24"/>
        </w:rPr>
      </w:pPr>
      <w:r>
        <w:rPr>
          <w:rFonts w:eastAsia="仿宋_GB2312"/>
          <w:sz w:val="24"/>
        </w:rPr>
        <w:t>5</w:t>
      </w:r>
      <w:r w:rsidRPr="00836FA1">
        <w:rPr>
          <w:rFonts w:eastAsia="仿宋_GB2312" w:hint="eastAsia"/>
          <w:sz w:val="24"/>
        </w:rPr>
        <w:t>、违约责任</w:t>
      </w:r>
    </w:p>
    <w:p w:rsidR="00144040" w:rsidRPr="00836FA1" w:rsidRDefault="00144040" w:rsidP="00B92720">
      <w:pPr>
        <w:spacing w:line="380" w:lineRule="exact"/>
        <w:ind w:firstLineChars="200" w:firstLine="480"/>
        <w:jc w:val="left"/>
        <w:rPr>
          <w:rFonts w:eastAsia="仿宋_GB2312"/>
          <w:b/>
          <w:sz w:val="32"/>
          <w:szCs w:val="32"/>
        </w:rPr>
      </w:pPr>
      <w:r w:rsidRPr="00836FA1">
        <w:rPr>
          <w:rFonts w:eastAsia="仿宋_GB2312" w:hint="eastAsia"/>
          <w:sz w:val="24"/>
        </w:rPr>
        <w:t>若因中标施工企业原因造成工期延误，所造成的经济损失由中标施工企业负责，并由此承担相应的经济责任。若遇有人力不可抗拒的自然灾害而发生的损失，按国家规定，双方另行协商。</w:t>
      </w:r>
    </w:p>
    <w:p w:rsidR="00144040" w:rsidRDefault="00144040" w:rsidP="0076500E">
      <w:pPr>
        <w:spacing w:line="440" w:lineRule="exact"/>
        <w:rPr>
          <w:rFonts w:eastAsia="仿宋_GB2312"/>
          <w:b/>
          <w:sz w:val="32"/>
          <w:szCs w:val="32"/>
        </w:rPr>
      </w:pPr>
    </w:p>
    <w:p w:rsidR="00144040" w:rsidRDefault="00144040" w:rsidP="0076500E">
      <w:pPr>
        <w:spacing w:line="440" w:lineRule="exact"/>
        <w:rPr>
          <w:rFonts w:eastAsia="仿宋_GB2312"/>
          <w:b/>
          <w:sz w:val="32"/>
          <w:szCs w:val="32"/>
        </w:rPr>
      </w:pPr>
    </w:p>
    <w:p w:rsidR="00144040" w:rsidRDefault="00144040" w:rsidP="0076500E">
      <w:pPr>
        <w:spacing w:line="440" w:lineRule="exact"/>
        <w:rPr>
          <w:rFonts w:eastAsia="仿宋_GB2312"/>
          <w:b/>
          <w:sz w:val="32"/>
          <w:szCs w:val="32"/>
        </w:rPr>
      </w:pPr>
    </w:p>
    <w:p w:rsidR="00144040" w:rsidRDefault="00144040" w:rsidP="0076500E">
      <w:pPr>
        <w:spacing w:line="440" w:lineRule="exact"/>
        <w:rPr>
          <w:rFonts w:eastAsia="仿宋_GB2312"/>
          <w:b/>
          <w:sz w:val="32"/>
          <w:szCs w:val="32"/>
        </w:rPr>
      </w:pPr>
    </w:p>
    <w:p w:rsidR="00144040" w:rsidRDefault="00144040" w:rsidP="0076500E">
      <w:pPr>
        <w:spacing w:line="440" w:lineRule="exact"/>
        <w:rPr>
          <w:rFonts w:eastAsia="仿宋_GB2312"/>
          <w:b/>
          <w:sz w:val="32"/>
          <w:szCs w:val="32"/>
        </w:rPr>
      </w:pPr>
    </w:p>
    <w:p w:rsidR="00144040" w:rsidRDefault="00144040" w:rsidP="0076500E">
      <w:bookmarkStart w:id="0" w:name="_Toc152045788"/>
      <w:bookmarkStart w:id="1" w:name="_Toc152042577"/>
      <w:bookmarkStart w:id="2" w:name="_Toc144974857"/>
      <w:r w:rsidRPr="002F5E86">
        <w:rPr>
          <w:rFonts w:eastAsia="仿宋_GB2312" w:hint="eastAsia"/>
          <w:b/>
          <w:sz w:val="28"/>
          <w:szCs w:val="28"/>
        </w:rPr>
        <w:t>附件</w:t>
      </w:r>
      <w:r>
        <w:rPr>
          <w:rFonts w:eastAsia="仿宋_GB2312" w:hint="eastAsia"/>
          <w:b/>
          <w:sz w:val="28"/>
          <w:szCs w:val="28"/>
        </w:rPr>
        <w:t>一</w:t>
      </w:r>
      <w:r w:rsidRPr="002F5E86">
        <w:rPr>
          <w:rFonts w:eastAsia="仿宋_GB2312" w:hint="eastAsia"/>
          <w:b/>
          <w:sz w:val="28"/>
          <w:szCs w:val="28"/>
        </w:rPr>
        <w:t>：</w:t>
      </w:r>
    </w:p>
    <w:p w:rsidR="00144040" w:rsidRPr="001C5010" w:rsidRDefault="00144040" w:rsidP="00333D86">
      <w:pPr>
        <w:pStyle w:val="ListParagraph"/>
        <w:tabs>
          <w:tab w:val="left" w:pos="3855"/>
        </w:tabs>
        <w:spacing w:line="380" w:lineRule="exact"/>
        <w:ind w:firstLineChars="1200" w:firstLine="3373"/>
        <w:rPr>
          <w:rFonts w:eastAsia="仿宋_GB2312"/>
          <w:b/>
          <w:sz w:val="28"/>
          <w:szCs w:val="28"/>
        </w:rPr>
      </w:pPr>
      <w:r w:rsidRPr="001C5010">
        <w:rPr>
          <w:rFonts w:eastAsia="仿宋_GB2312" w:hint="eastAsia"/>
          <w:b/>
          <w:sz w:val="28"/>
          <w:szCs w:val="28"/>
        </w:rPr>
        <w:t>竞标函</w:t>
      </w:r>
      <w:bookmarkEnd w:id="0"/>
      <w:bookmarkEnd w:id="1"/>
      <w:bookmarkEnd w:id="2"/>
    </w:p>
    <w:p w:rsidR="00144040" w:rsidRPr="001C5010" w:rsidRDefault="00144040" w:rsidP="001C5010">
      <w:pPr>
        <w:tabs>
          <w:tab w:val="left" w:pos="3855"/>
        </w:tabs>
        <w:spacing w:line="380" w:lineRule="exact"/>
        <w:jc w:val="center"/>
        <w:rPr>
          <w:rFonts w:eastAsia="仿宋_GB2312"/>
          <w:b/>
          <w:sz w:val="28"/>
          <w:szCs w:val="28"/>
        </w:rPr>
      </w:pPr>
    </w:p>
    <w:p w:rsidR="00144040" w:rsidRDefault="00144040" w:rsidP="0076500E">
      <w:pPr>
        <w:rPr>
          <w:sz w:val="20"/>
        </w:rPr>
      </w:pPr>
    </w:p>
    <w:p w:rsidR="00144040" w:rsidRPr="002C30CD" w:rsidRDefault="00144040" w:rsidP="0076500E">
      <w:pPr>
        <w:autoSpaceDE w:val="0"/>
        <w:autoSpaceDN w:val="0"/>
        <w:spacing w:line="400" w:lineRule="exact"/>
        <w:jc w:val="left"/>
        <w:rPr>
          <w:color w:val="000000"/>
          <w:kern w:val="0"/>
          <w:sz w:val="24"/>
        </w:rPr>
      </w:pPr>
      <w:r w:rsidRPr="00566088">
        <w:rPr>
          <w:color w:val="000000"/>
          <w:kern w:val="0"/>
          <w:sz w:val="24"/>
          <w:u w:val="single"/>
        </w:rPr>
        <w:t xml:space="preserve">                    </w:t>
      </w:r>
      <w:r>
        <w:rPr>
          <w:rFonts w:hint="eastAsia"/>
          <w:color w:val="000000"/>
          <w:kern w:val="0"/>
          <w:sz w:val="24"/>
        </w:rPr>
        <w:t>（招标人名称）：</w:t>
      </w:r>
    </w:p>
    <w:p w:rsidR="00144040" w:rsidRPr="00566088" w:rsidRDefault="00144040" w:rsidP="0076500E">
      <w:pPr>
        <w:autoSpaceDE w:val="0"/>
        <w:autoSpaceDN w:val="0"/>
        <w:spacing w:line="400" w:lineRule="exact"/>
        <w:ind w:firstLine="567"/>
        <w:jc w:val="left"/>
        <w:rPr>
          <w:color w:val="000000"/>
          <w:kern w:val="0"/>
          <w:sz w:val="24"/>
        </w:rPr>
      </w:pPr>
      <w:r w:rsidRPr="00566088">
        <w:rPr>
          <w:rFonts w:hAnsi="宋体" w:hint="eastAsia"/>
          <w:color w:val="000000"/>
          <w:kern w:val="0"/>
          <w:sz w:val="24"/>
        </w:rPr>
        <w:t>（一）根据已收到的</w:t>
      </w:r>
      <w:r w:rsidRPr="00566088">
        <w:rPr>
          <w:color w:val="000000"/>
          <w:kern w:val="0"/>
          <w:sz w:val="24"/>
          <w:u w:val="single"/>
        </w:rPr>
        <w:t xml:space="preserve">                   </w:t>
      </w:r>
      <w:r w:rsidRPr="00566088">
        <w:rPr>
          <w:rFonts w:hAnsi="宋体" w:hint="eastAsia"/>
          <w:color w:val="000000"/>
          <w:kern w:val="0"/>
          <w:sz w:val="24"/>
        </w:rPr>
        <w:t>工程的竞争性谈判文件，遵照《中华人民共和国招标投标法》等有关法律、法规的规定，经考察现场和研究谈判文件后，</w:t>
      </w:r>
      <w:r>
        <w:rPr>
          <w:rFonts w:hAnsi="宋体" w:hint="eastAsia"/>
          <w:color w:val="000000"/>
          <w:kern w:val="0"/>
          <w:sz w:val="24"/>
        </w:rPr>
        <w:t>预算价为：</w:t>
      </w:r>
      <w:r w:rsidRPr="00BC4408">
        <w:rPr>
          <w:rFonts w:hAnsi="宋体"/>
          <w:color w:val="000000"/>
          <w:kern w:val="0"/>
          <w:sz w:val="24"/>
          <w:u w:val="single"/>
        </w:rPr>
        <w:t xml:space="preserve">                                 </w:t>
      </w:r>
      <w:r>
        <w:rPr>
          <w:rFonts w:hAnsi="宋体" w:hint="eastAsia"/>
          <w:color w:val="000000"/>
          <w:kern w:val="0"/>
          <w:sz w:val="24"/>
        </w:rPr>
        <w:t>元，</w:t>
      </w:r>
      <w:r w:rsidRPr="00566088">
        <w:rPr>
          <w:rFonts w:hAnsi="宋体" w:hint="eastAsia"/>
          <w:color w:val="000000"/>
          <w:kern w:val="0"/>
          <w:sz w:val="24"/>
        </w:rPr>
        <w:t>我方愿以人民币（大写）</w:t>
      </w:r>
      <w:r w:rsidRPr="00566088">
        <w:rPr>
          <w:color w:val="000000"/>
          <w:kern w:val="0"/>
          <w:sz w:val="24"/>
          <w:u w:val="single"/>
        </w:rPr>
        <w:t xml:space="preserve">                     </w:t>
      </w:r>
      <w:r>
        <w:rPr>
          <w:color w:val="000000"/>
          <w:kern w:val="0"/>
          <w:sz w:val="24"/>
          <w:u w:val="single"/>
        </w:rPr>
        <w:t xml:space="preserve">            </w:t>
      </w:r>
      <w:r w:rsidRPr="00566088">
        <w:rPr>
          <w:rFonts w:hAnsi="宋体" w:hint="eastAsia"/>
          <w:color w:val="000000"/>
          <w:kern w:val="0"/>
          <w:sz w:val="24"/>
        </w:rPr>
        <w:t>（</w:t>
      </w:r>
      <w:r w:rsidRPr="00566088">
        <w:rPr>
          <w:color w:val="000000"/>
          <w:kern w:val="0"/>
          <w:sz w:val="24"/>
        </w:rPr>
        <w:t>RMB</w:t>
      </w:r>
      <w:r w:rsidRPr="00566088">
        <w:rPr>
          <w:rFonts w:hAnsi="宋体" w:hint="eastAsia"/>
          <w:color w:val="000000"/>
          <w:kern w:val="0"/>
          <w:sz w:val="24"/>
        </w:rPr>
        <w:t>：￥</w:t>
      </w:r>
      <w:r w:rsidRPr="00566088">
        <w:rPr>
          <w:color w:val="000000"/>
          <w:kern w:val="0"/>
          <w:sz w:val="24"/>
          <w:u w:val="single"/>
        </w:rPr>
        <w:t xml:space="preserve">            </w:t>
      </w:r>
      <w:r w:rsidRPr="00566088">
        <w:rPr>
          <w:rFonts w:hAnsi="宋体" w:hint="eastAsia"/>
          <w:color w:val="000000"/>
          <w:kern w:val="0"/>
          <w:sz w:val="24"/>
        </w:rPr>
        <w:t>万元）的报价，并按谈判文件的要求承包上述工程的施工、竣工</w:t>
      </w:r>
      <w:r w:rsidRPr="00566088">
        <w:rPr>
          <w:rFonts w:ascii="宋体" w:hAnsi="宋体" w:hint="eastAsia"/>
          <w:sz w:val="24"/>
        </w:rPr>
        <w:t>，并承担任何质量缺陷责任</w:t>
      </w:r>
      <w:r w:rsidRPr="00566088">
        <w:rPr>
          <w:rFonts w:hAnsi="宋体" w:hint="eastAsia"/>
          <w:color w:val="000000"/>
          <w:kern w:val="0"/>
          <w:sz w:val="24"/>
        </w:rPr>
        <w:t>。</w:t>
      </w:r>
    </w:p>
    <w:p w:rsidR="00144040" w:rsidRPr="00566088" w:rsidRDefault="00144040" w:rsidP="0076500E">
      <w:pPr>
        <w:autoSpaceDE w:val="0"/>
        <w:autoSpaceDN w:val="0"/>
        <w:spacing w:line="400" w:lineRule="exact"/>
        <w:ind w:firstLine="567"/>
        <w:jc w:val="left"/>
        <w:rPr>
          <w:color w:val="000000"/>
          <w:kern w:val="0"/>
          <w:sz w:val="24"/>
        </w:rPr>
      </w:pPr>
      <w:r w:rsidRPr="00566088">
        <w:rPr>
          <w:rFonts w:hAnsi="宋体" w:hint="eastAsia"/>
          <w:color w:val="000000"/>
          <w:kern w:val="0"/>
          <w:sz w:val="24"/>
        </w:rPr>
        <w:t>（二）一旦我方中标，我方保证在合同专用条款中规定的开工日期开始施工，并在合同专用条款中规定的预计竣工日期完成和交付全部工程，即在签订合同后</w:t>
      </w:r>
      <w:r w:rsidRPr="00566088">
        <w:rPr>
          <w:color w:val="000000"/>
          <w:kern w:val="0"/>
          <w:sz w:val="24"/>
          <w:u w:val="single"/>
        </w:rPr>
        <w:t xml:space="preserve">      </w:t>
      </w:r>
      <w:r w:rsidRPr="00566088">
        <w:rPr>
          <w:rFonts w:hAnsi="宋体" w:hint="eastAsia"/>
          <w:color w:val="000000"/>
          <w:kern w:val="0"/>
          <w:sz w:val="24"/>
        </w:rPr>
        <w:t>日开工，共计</w:t>
      </w:r>
      <w:r w:rsidRPr="00566088">
        <w:rPr>
          <w:color w:val="000000"/>
          <w:kern w:val="0"/>
          <w:sz w:val="24"/>
          <w:u w:val="single"/>
        </w:rPr>
        <w:t xml:space="preserve">          </w:t>
      </w:r>
      <w:r w:rsidRPr="00566088">
        <w:rPr>
          <w:rFonts w:hAnsi="宋体" w:hint="eastAsia"/>
          <w:color w:val="000000"/>
          <w:kern w:val="0"/>
          <w:sz w:val="24"/>
        </w:rPr>
        <w:t>日历天内竣工并移交全部工程。</w:t>
      </w:r>
    </w:p>
    <w:p w:rsidR="00144040" w:rsidRPr="00566088" w:rsidRDefault="00144040" w:rsidP="0076500E">
      <w:pPr>
        <w:autoSpaceDE w:val="0"/>
        <w:autoSpaceDN w:val="0"/>
        <w:spacing w:line="400" w:lineRule="exact"/>
        <w:ind w:firstLine="567"/>
        <w:jc w:val="left"/>
        <w:rPr>
          <w:color w:val="000000"/>
          <w:kern w:val="0"/>
          <w:sz w:val="24"/>
        </w:rPr>
      </w:pPr>
      <w:r w:rsidRPr="00566088">
        <w:rPr>
          <w:rFonts w:hAnsi="宋体" w:hint="eastAsia"/>
          <w:color w:val="000000"/>
          <w:kern w:val="0"/>
          <w:sz w:val="24"/>
        </w:rPr>
        <w:t>（</w:t>
      </w:r>
      <w:r>
        <w:rPr>
          <w:rFonts w:hAnsi="宋体" w:hint="eastAsia"/>
          <w:color w:val="000000"/>
          <w:kern w:val="0"/>
          <w:sz w:val="24"/>
        </w:rPr>
        <w:t>三</w:t>
      </w:r>
      <w:r w:rsidRPr="00566088">
        <w:rPr>
          <w:rFonts w:hAnsi="宋体" w:hint="eastAsia"/>
          <w:color w:val="000000"/>
          <w:kern w:val="0"/>
          <w:sz w:val="24"/>
        </w:rPr>
        <w:t>）我方保证本工程质量达到</w:t>
      </w:r>
      <w:r w:rsidRPr="00566088">
        <w:rPr>
          <w:color w:val="000000"/>
          <w:kern w:val="0"/>
          <w:sz w:val="24"/>
          <w:u w:val="single"/>
        </w:rPr>
        <w:t xml:space="preserve">        </w:t>
      </w:r>
      <w:r w:rsidRPr="00566088">
        <w:rPr>
          <w:rFonts w:hAnsi="宋体" w:hint="eastAsia"/>
          <w:color w:val="000000"/>
          <w:kern w:val="0"/>
          <w:sz w:val="24"/>
        </w:rPr>
        <w:t>。</w:t>
      </w:r>
    </w:p>
    <w:p w:rsidR="00144040" w:rsidRPr="00566088" w:rsidRDefault="00144040" w:rsidP="0076500E">
      <w:pPr>
        <w:autoSpaceDE w:val="0"/>
        <w:autoSpaceDN w:val="0"/>
        <w:spacing w:line="400" w:lineRule="exact"/>
        <w:ind w:firstLine="567"/>
        <w:jc w:val="left"/>
        <w:rPr>
          <w:color w:val="000000"/>
          <w:kern w:val="0"/>
          <w:sz w:val="24"/>
          <w:u w:val="single"/>
        </w:rPr>
      </w:pPr>
      <w:r w:rsidRPr="00566088">
        <w:rPr>
          <w:rFonts w:hAnsi="宋体" w:hint="eastAsia"/>
          <w:color w:val="000000"/>
          <w:kern w:val="0"/>
          <w:sz w:val="24"/>
        </w:rPr>
        <w:t>（</w:t>
      </w:r>
      <w:r>
        <w:rPr>
          <w:rFonts w:hAnsi="宋体" w:hint="eastAsia"/>
          <w:color w:val="000000"/>
          <w:kern w:val="0"/>
          <w:sz w:val="24"/>
        </w:rPr>
        <w:t>四</w:t>
      </w:r>
      <w:r w:rsidRPr="00566088">
        <w:rPr>
          <w:rFonts w:hAnsi="宋体" w:hint="eastAsia"/>
          <w:color w:val="000000"/>
          <w:kern w:val="0"/>
          <w:sz w:val="24"/>
        </w:rPr>
        <w:t>）我公司拟派</w:t>
      </w:r>
      <w:r w:rsidRPr="00566088">
        <w:rPr>
          <w:color w:val="000000"/>
          <w:kern w:val="0"/>
          <w:sz w:val="24"/>
          <w:u w:val="single"/>
        </w:rPr>
        <w:t xml:space="preserve">      </w:t>
      </w:r>
      <w:r w:rsidRPr="00566088">
        <w:rPr>
          <w:rFonts w:hAnsi="宋体" w:hint="eastAsia"/>
          <w:color w:val="000000"/>
          <w:kern w:val="0"/>
          <w:sz w:val="24"/>
        </w:rPr>
        <w:t>同志担任该工程项目经理，认真贯彻落实国家有关法律、法规，确保工程质量和安全，维护招投标当事人的合法权益。</w:t>
      </w:r>
    </w:p>
    <w:p w:rsidR="00144040" w:rsidRPr="00566088" w:rsidRDefault="00144040" w:rsidP="0076500E">
      <w:pPr>
        <w:autoSpaceDE w:val="0"/>
        <w:autoSpaceDN w:val="0"/>
        <w:spacing w:line="400" w:lineRule="exact"/>
        <w:ind w:firstLine="567"/>
        <w:jc w:val="left"/>
        <w:rPr>
          <w:color w:val="000000"/>
          <w:kern w:val="0"/>
          <w:sz w:val="24"/>
        </w:rPr>
      </w:pPr>
      <w:r w:rsidRPr="00566088">
        <w:rPr>
          <w:rFonts w:hAnsi="宋体" w:hint="eastAsia"/>
          <w:color w:val="000000"/>
          <w:kern w:val="0"/>
          <w:sz w:val="24"/>
        </w:rPr>
        <w:t>（</w:t>
      </w:r>
      <w:r>
        <w:rPr>
          <w:rFonts w:hAnsi="宋体" w:hint="eastAsia"/>
          <w:color w:val="000000"/>
          <w:kern w:val="0"/>
          <w:sz w:val="24"/>
        </w:rPr>
        <w:t>五</w:t>
      </w:r>
      <w:r w:rsidRPr="00566088">
        <w:rPr>
          <w:rFonts w:hAnsi="宋体" w:hint="eastAsia"/>
          <w:color w:val="000000"/>
          <w:kern w:val="0"/>
          <w:sz w:val="24"/>
        </w:rPr>
        <w:t>）你方的竞争性谈判文件、中标通知书和本竞标文件将构成约束我们双方的合同。</w:t>
      </w:r>
    </w:p>
    <w:p w:rsidR="00144040" w:rsidRPr="00566088" w:rsidRDefault="00144040" w:rsidP="0076500E">
      <w:pPr>
        <w:autoSpaceDE w:val="0"/>
        <w:autoSpaceDN w:val="0"/>
        <w:spacing w:line="400" w:lineRule="exact"/>
        <w:ind w:firstLine="567"/>
        <w:jc w:val="left"/>
        <w:rPr>
          <w:color w:val="000000"/>
          <w:kern w:val="0"/>
          <w:sz w:val="24"/>
        </w:rPr>
      </w:pPr>
    </w:p>
    <w:p w:rsidR="00144040" w:rsidRPr="00566088" w:rsidRDefault="00144040" w:rsidP="0076500E">
      <w:pPr>
        <w:autoSpaceDE w:val="0"/>
        <w:autoSpaceDN w:val="0"/>
        <w:spacing w:line="400" w:lineRule="exact"/>
        <w:ind w:firstLine="567"/>
        <w:jc w:val="left"/>
        <w:rPr>
          <w:color w:val="000000"/>
          <w:kern w:val="0"/>
          <w:sz w:val="24"/>
        </w:rPr>
      </w:pPr>
      <w:r w:rsidRPr="00566088">
        <w:rPr>
          <w:rFonts w:hAnsi="宋体" w:hint="eastAsia"/>
          <w:color w:val="000000"/>
          <w:kern w:val="0"/>
          <w:sz w:val="24"/>
        </w:rPr>
        <w:t>竞标人（盖章）：</w:t>
      </w:r>
      <w:r w:rsidRPr="00566088">
        <w:rPr>
          <w:color w:val="000000"/>
          <w:kern w:val="0"/>
          <w:sz w:val="24"/>
          <w:u w:val="single"/>
        </w:rPr>
        <w:t xml:space="preserve">                              </w:t>
      </w:r>
    </w:p>
    <w:p w:rsidR="00144040" w:rsidRPr="00566088" w:rsidRDefault="00144040" w:rsidP="0076500E">
      <w:pPr>
        <w:autoSpaceDE w:val="0"/>
        <w:autoSpaceDN w:val="0"/>
        <w:spacing w:line="400" w:lineRule="exact"/>
        <w:ind w:firstLine="567"/>
        <w:jc w:val="left"/>
        <w:rPr>
          <w:color w:val="000000"/>
          <w:kern w:val="0"/>
          <w:sz w:val="24"/>
        </w:rPr>
      </w:pPr>
      <w:r w:rsidRPr="00566088">
        <w:rPr>
          <w:rFonts w:hAnsi="宋体" w:hint="eastAsia"/>
          <w:color w:val="000000"/>
          <w:kern w:val="0"/>
          <w:sz w:val="24"/>
        </w:rPr>
        <w:t>法定代表人或其委托代理人（签字或盖章）：</w:t>
      </w:r>
      <w:r w:rsidRPr="00566088">
        <w:rPr>
          <w:color w:val="000000"/>
          <w:kern w:val="0"/>
          <w:sz w:val="24"/>
          <w:u w:val="single"/>
        </w:rPr>
        <w:t xml:space="preserve">                   </w:t>
      </w:r>
    </w:p>
    <w:p w:rsidR="00144040" w:rsidRPr="00566088" w:rsidRDefault="00144040" w:rsidP="0076500E">
      <w:pPr>
        <w:autoSpaceDE w:val="0"/>
        <w:autoSpaceDN w:val="0"/>
        <w:spacing w:line="400" w:lineRule="exact"/>
        <w:ind w:firstLine="567"/>
        <w:jc w:val="left"/>
        <w:rPr>
          <w:color w:val="000000"/>
          <w:kern w:val="0"/>
          <w:sz w:val="24"/>
        </w:rPr>
      </w:pPr>
    </w:p>
    <w:p w:rsidR="00144040" w:rsidRPr="00566088" w:rsidRDefault="00144040" w:rsidP="0076500E">
      <w:pPr>
        <w:autoSpaceDE w:val="0"/>
        <w:autoSpaceDN w:val="0"/>
        <w:spacing w:line="400" w:lineRule="exact"/>
        <w:ind w:firstLine="567"/>
        <w:jc w:val="left"/>
        <w:rPr>
          <w:color w:val="000000"/>
          <w:kern w:val="0"/>
          <w:sz w:val="24"/>
        </w:rPr>
      </w:pPr>
      <w:r w:rsidRPr="00566088">
        <w:rPr>
          <w:rFonts w:hAnsi="宋体" w:hint="eastAsia"/>
          <w:color w:val="000000"/>
          <w:kern w:val="0"/>
          <w:sz w:val="24"/>
        </w:rPr>
        <w:t>单位地址：</w:t>
      </w:r>
    </w:p>
    <w:p w:rsidR="00144040" w:rsidRPr="00566088" w:rsidRDefault="00144040" w:rsidP="0076500E">
      <w:pPr>
        <w:autoSpaceDE w:val="0"/>
        <w:autoSpaceDN w:val="0"/>
        <w:spacing w:line="400" w:lineRule="exact"/>
        <w:ind w:firstLine="567"/>
        <w:jc w:val="left"/>
        <w:rPr>
          <w:color w:val="000000"/>
          <w:kern w:val="0"/>
          <w:sz w:val="24"/>
        </w:rPr>
      </w:pPr>
      <w:r w:rsidRPr="00566088">
        <w:rPr>
          <w:rFonts w:hAnsi="宋体" w:hint="eastAsia"/>
          <w:color w:val="000000"/>
          <w:kern w:val="0"/>
          <w:sz w:val="24"/>
        </w:rPr>
        <w:t>邮政编码：</w:t>
      </w:r>
      <w:r w:rsidRPr="00566088">
        <w:rPr>
          <w:color w:val="000000"/>
          <w:kern w:val="0"/>
          <w:sz w:val="24"/>
        </w:rPr>
        <w:t xml:space="preserve">                  </w:t>
      </w:r>
      <w:r w:rsidRPr="00566088">
        <w:rPr>
          <w:rFonts w:hAnsi="宋体" w:hint="eastAsia"/>
          <w:color w:val="000000"/>
          <w:kern w:val="0"/>
          <w:sz w:val="24"/>
        </w:rPr>
        <w:t>电话：</w:t>
      </w:r>
      <w:r w:rsidRPr="00566088">
        <w:rPr>
          <w:color w:val="000000"/>
          <w:kern w:val="0"/>
          <w:sz w:val="24"/>
        </w:rPr>
        <w:t xml:space="preserve">               </w:t>
      </w:r>
      <w:r w:rsidRPr="00566088">
        <w:rPr>
          <w:rFonts w:hAnsi="宋体" w:hint="eastAsia"/>
          <w:color w:val="000000"/>
          <w:kern w:val="0"/>
          <w:sz w:val="24"/>
        </w:rPr>
        <w:t>传真：</w:t>
      </w:r>
    </w:p>
    <w:p w:rsidR="00144040" w:rsidRDefault="00144040" w:rsidP="00B92720">
      <w:pPr>
        <w:spacing w:line="400" w:lineRule="exact"/>
        <w:ind w:firstLineChars="2400" w:firstLine="5760"/>
        <w:rPr>
          <w:rFonts w:ascii="宋体"/>
          <w:color w:val="000000"/>
          <w:kern w:val="0"/>
          <w:sz w:val="24"/>
        </w:rPr>
      </w:pPr>
    </w:p>
    <w:p w:rsidR="00144040" w:rsidRPr="00566088" w:rsidRDefault="00144040" w:rsidP="00B92720">
      <w:pPr>
        <w:spacing w:line="400" w:lineRule="exact"/>
        <w:ind w:firstLineChars="2400" w:firstLine="5760"/>
        <w:rPr>
          <w:rFonts w:ascii="宋体"/>
          <w:color w:val="000000"/>
          <w:kern w:val="0"/>
          <w:sz w:val="24"/>
        </w:rPr>
      </w:pPr>
    </w:p>
    <w:p w:rsidR="00144040" w:rsidRPr="00566088" w:rsidRDefault="00144040" w:rsidP="00B92720">
      <w:pPr>
        <w:spacing w:line="400" w:lineRule="exact"/>
        <w:ind w:firstLineChars="2400" w:firstLine="5760"/>
        <w:rPr>
          <w:rFonts w:ascii="宋体"/>
          <w:color w:val="000000"/>
          <w:kern w:val="0"/>
          <w:sz w:val="24"/>
        </w:rPr>
      </w:pPr>
    </w:p>
    <w:p w:rsidR="00144040" w:rsidRPr="00566088" w:rsidRDefault="00144040" w:rsidP="00B92720">
      <w:pPr>
        <w:spacing w:line="400" w:lineRule="exact"/>
        <w:ind w:firstLineChars="2400" w:firstLine="5760"/>
        <w:rPr>
          <w:rFonts w:ascii="宋体"/>
          <w:color w:val="000000"/>
          <w:kern w:val="0"/>
          <w:sz w:val="24"/>
        </w:rPr>
      </w:pPr>
      <w:r w:rsidRPr="00566088">
        <w:rPr>
          <w:rFonts w:ascii="宋体" w:hAnsi="宋体" w:hint="eastAsia"/>
          <w:color w:val="000000"/>
          <w:kern w:val="0"/>
          <w:sz w:val="24"/>
        </w:rPr>
        <w:t>年</w:t>
      </w:r>
      <w:r w:rsidRPr="00566088">
        <w:rPr>
          <w:rFonts w:ascii="宋体" w:hAnsi="宋体"/>
          <w:color w:val="000000"/>
          <w:kern w:val="0"/>
          <w:sz w:val="24"/>
        </w:rPr>
        <w:t xml:space="preserve">    </w:t>
      </w:r>
      <w:r w:rsidRPr="00566088">
        <w:rPr>
          <w:rFonts w:ascii="宋体" w:hAnsi="宋体" w:hint="eastAsia"/>
          <w:color w:val="000000"/>
          <w:kern w:val="0"/>
          <w:sz w:val="24"/>
        </w:rPr>
        <w:t>月</w:t>
      </w:r>
      <w:r w:rsidRPr="00566088">
        <w:rPr>
          <w:rFonts w:ascii="宋体" w:hAnsi="宋体"/>
          <w:color w:val="000000"/>
          <w:kern w:val="0"/>
          <w:sz w:val="24"/>
        </w:rPr>
        <w:t xml:space="preserve">    </w:t>
      </w:r>
      <w:r w:rsidRPr="00566088">
        <w:rPr>
          <w:rFonts w:ascii="宋体" w:hAnsi="宋体" w:hint="eastAsia"/>
          <w:color w:val="000000"/>
          <w:kern w:val="0"/>
          <w:sz w:val="24"/>
        </w:rPr>
        <w:t>日</w:t>
      </w:r>
    </w:p>
    <w:p w:rsidR="00144040" w:rsidRPr="00566088" w:rsidRDefault="00144040" w:rsidP="0076500E">
      <w:pPr>
        <w:spacing w:line="400" w:lineRule="exact"/>
        <w:rPr>
          <w:sz w:val="24"/>
        </w:rPr>
      </w:pPr>
    </w:p>
    <w:p w:rsidR="00144040" w:rsidRDefault="00144040" w:rsidP="0076500E"/>
    <w:p w:rsidR="00144040" w:rsidRDefault="00144040" w:rsidP="0076500E"/>
    <w:p w:rsidR="00144040" w:rsidRDefault="00144040" w:rsidP="0076500E"/>
    <w:p w:rsidR="00144040" w:rsidRDefault="00144040" w:rsidP="0076500E"/>
    <w:p w:rsidR="00144040" w:rsidRDefault="00144040" w:rsidP="0076500E"/>
    <w:p w:rsidR="00144040" w:rsidRPr="00BC79CC" w:rsidRDefault="00144040" w:rsidP="0076500E">
      <w:pPr>
        <w:tabs>
          <w:tab w:val="left" w:pos="3855"/>
        </w:tabs>
        <w:spacing w:line="380" w:lineRule="exact"/>
        <w:jc w:val="center"/>
        <w:rPr>
          <w:rFonts w:eastAsia="仿宋_GB2312"/>
          <w:b/>
          <w:sz w:val="28"/>
          <w:szCs w:val="28"/>
        </w:rPr>
      </w:pPr>
      <w:r w:rsidRPr="00BC79CC">
        <w:rPr>
          <w:rFonts w:eastAsia="仿宋_GB2312" w:hint="eastAsia"/>
          <w:b/>
          <w:sz w:val="28"/>
          <w:szCs w:val="28"/>
        </w:rPr>
        <w:t>二、报价汇总表</w:t>
      </w:r>
    </w:p>
    <w:p w:rsidR="00144040" w:rsidRDefault="00144040" w:rsidP="00B92720">
      <w:pPr>
        <w:autoSpaceDE w:val="0"/>
        <w:autoSpaceDN w:val="0"/>
        <w:ind w:firstLineChars="100" w:firstLine="210"/>
        <w:jc w:val="left"/>
        <w:rPr>
          <w:rFonts w:hAnsi="宋体"/>
          <w:color w:val="000000"/>
          <w:kern w:val="0"/>
          <w:szCs w:val="21"/>
        </w:rPr>
      </w:pPr>
    </w:p>
    <w:p w:rsidR="00144040" w:rsidRDefault="00144040" w:rsidP="00B92720">
      <w:pPr>
        <w:autoSpaceDE w:val="0"/>
        <w:autoSpaceDN w:val="0"/>
        <w:ind w:firstLineChars="100" w:firstLine="210"/>
        <w:jc w:val="left"/>
        <w:rPr>
          <w:rFonts w:hAnsi="宋体"/>
          <w:color w:val="000000"/>
          <w:kern w:val="0"/>
          <w:szCs w:val="21"/>
        </w:rPr>
      </w:pPr>
    </w:p>
    <w:p w:rsidR="00144040" w:rsidRDefault="00144040" w:rsidP="00B92720">
      <w:pPr>
        <w:autoSpaceDE w:val="0"/>
        <w:autoSpaceDN w:val="0"/>
        <w:ind w:firstLineChars="100" w:firstLine="210"/>
        <w:jc w:val="left"/>
        <w:rPr>
          <w:rFonts w:hAnsi="宋体"/>
          <w:color w:val="000000"/>
          <w:kern w:val="0"/>
          <w:szCs w:val="21"/>
        </w:rPr>
      </w:pPr>
    </w:p>
    <w:p w:rsidR="00144040" w:rsidRDefault="00144040" w:rsidP="00B92720">
      <w:pPr>
        <w:autoSpaceDE w:val="0"/>
        <w:autoSpaceDN w:val="0"/>
        <w:ind w:firstLineChars="100" w:firstLine="240"/>
        <w:jc w:val="left"/>
        <w:rPr>
          <w:color w:val="000000"/>
          <w:kern w:val="0"/>
          <w:sz w:val="24"/>
        </w:rPr>
      </w:pPr>
      <w:r w:rsidRPr="00F4293E">
        <w:rPr>
          <w:rFonts w:hAnsi="宋体" w:hint="eastAsia"/>
          <w:color w:val="000000"/>
          <w:kern w:val="0"/>
          <w:sz w:val="24"/>
        </w:rPr>
        <w:t>工程名称：</w:t>
      </w:r>
      <w:r w:rsidRPr="00F4293E">
        <w:rPr>
          <w:color w:val="000000"/>
          <w:kern w:val="0"/>
          <w:sz w:val="24"/>
          <w:u w:val="single"/>
        </w:rPr>
        <w:t xml:space="preserve">                                             </w:t>
      </w:r>
      <w:r w:rsidRPr="00F4293E">
        <w:rPr>
          <w:color w:val="000000"/>
          <w:kern w:val="0"/>
          <w:sz w:val="24"/>
        </w:rPr>
        <w:t xml:space="preserve">  </w:t>
      </w:r>
    </w:p>
    <w:p w:rsidR="00144040" w:rsidRPr="00F4293E" w:rsidRDefault="00144040" w:rsidP="00B92720">
      <w:pPr>
        <w:autoSpaceDE w:val="0"/>
        <w:autoSpaceDN w:val="0"/>
        <w:ind w:firstLineChars="100" w:firstLine="240"/>
        <w:jc w:val="left"/>
        <w:rPr>
          <w:color w:val="000000"/>
          <w:kern w:val="0"/>
          <w:sz w:val="24"/>
        </w:rPr>
      </w:pP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2"/>
        <w:gridCol w:w="1420"/>
        <w:gridCol w:w="1274"/>
        <w:gridCol w:w="1268"/>
        <w:gridCol w:w="1151"/>
        <w:gridCol w:w="1110"/>
      </w:tblGrid>
      <w:tr w:rsidR="00144040" w:rsidRPr="00F4293E" w:rsidTr="00D057E1">
        <w:trPr>
          <w:cantSplit/>
          <w:trHeight w:val="732"/>
        </w:trPr>
        <w:tc>
          <w:tcPr>
            <w:tcW w:w="1822" w:type="dxa"/>
            <w:vMerge w:val="restart"/>
            <w:vAlign w:val="center"/>
          </w:tcPr>
          <w:p w:rsidR="00144040" w:rsidRPr="00F4293E" w:rsidRDefault="00144040" w:rsidP="00D057E1">
            <w:pPr>
              <w:autoSpaceDE w:val="0"/>
              <w:autoSpaceDN w:val="0"/>
              <w:jc w:val="center"/>
              <w:rPr>
                <w:kern w:val="0"/>
                <w:sz w:val="24"/>
              </w:rPr>
            </w:pPr>
            <w:r w:rsidRPr="00F4293E">
              <w:rPr>
                <w:rFonts w:hAnsi="宋体" w:hint="eastAsia"/>
                <w:kern w:val="0"/>
                <w:sz w:val="24"/>
              </w:rPr>
              <w:t>预算总价</w:t>
            </w:r>
          </w:p>
          <w:p w:rsidR="00144040" w:rsidRPr="00F4293E" w:rsidRDefault="00144040" w:rsidP="00D057E1">
            <w:pPr>
              <w:autoSpaceDE w:val="0"/>
              <w:autoSpaceDN w:val="0"/>
              <w:jc w:val="center"/>
              <w:rPr>
                <w:kern w:val="0"/>
                <w:sz w:val="24"/>
              </w:rPr>
            </w:pPr>
            <w:r w:rsidRPr="00F4293E">
              <w:rPr>
                <w:rFonts w:hAnsi="宋体" w:hint="eastAsia"/>
                <w:kern w:val="0"/>
                <w:sz w:val="24"/>
              </w:rPr>
              <w:t>（万</w:t>
            </w:r>
            <w:r w:rsidRPr="00F4293E">
              <w:rPr>
                <w:kern w:val="0"/>
                <w:sz w:val="24"/>
              </w:rPr>
              <w:t xml:space="preserve">  </w:t>
            </w:r>
            <w:r w:rsidRPr="00F4293E">
              <w:rPr>
                <w:rFonts w:hAnsi="宋体" w:hint="eastAsia"/>
                <w:kern w:val="0"/>
                <w:sz w:val="24"/>
              </w:rPr>
              <w:t>元）</w:t>
            </w:r>
          </w:p>
        </w:tc>
        <w:tc>
          <w:tcPr>
            <w:tcW w:w="1420" w:type="dxa"/>
            <w:vMerge w:val="restart"/>
            <w:vAlign w:val="center"/>
          </w:tcPr>
          <w:p w:rsidR="00144040" w:rsidRPr="00F4293E" w:rsidRDefault="00144040" w:rsidP="00D057E1">
            <w:pPr>
              <w:autoSpaceDE w:val="0"/>
              <w:autoSpaceDN w:val="0"/>
              <w:jc w:val="center"/>
              <w:rPr>
                <w:kern w:val="0"/>
                <w:sz w:val="24"/>
              </w:rPr>
            </w:pPr>
          </w:p>
        </w:tc>
        <w:tc>
          <w:tcPr>
            <w:tcW w:w="1274" w:type="dxa"/>
            <w:tcBorders>
              <w:bottom w:val="single" w:sz="4" w:space="0" w:color="auto"/>
            </w:tcBorders>
            <w:vAlign w:val="center"/>
          </w:tcPr>
          <w:p w:rsidR="00144040" w:rsidRPr="00F4293E" w:rsidRDefault="00144040" w:rsidP="00D057E1">
            <w:pPr>
              <w:autoSpaceDE w:val="0"/>
              <w:autoSpaceDN w:val="0"/>
              <w:jc w:val="center"/>
              <w:rPr>
                <w:kern w:val="0"/>
                <w:sz w:val="24"/>
              </w:rPr>
            </w:pPr>
            <w:r w:rsidRPr="00F4293E">
              <w:rPr>
                <w:rFonts w:hAnsi="宋体" w:hint="eastAsia"/>
                <w:kern w:val="0"/>
                <w:sz w:val="24"/>
              </w:rPr>
              <w:t>安装</w:t>
            </w:r>
          </w:p>
        </w:tc>
        <w:tc>
          <w:tcPr>
            <w:tcW w:w="1268" w:type="dxa"/>
            <w:tcBorders>
              <w:bottom w:val="single" w:sz="4" w:space="0" w:color="auto"/>
            </w:tcBorders>
            <w:vAlign w:val="center"/>
          </w:tcPr>
          <w:p w:rsidR="00144040" w:rsidRPr="00F4293E" w:rsidRDefault="00144040" w:rsidP="00D057E1">
            <w:pPr>
              <w:autoSpaceDE w:val="0"/>
              <w:autoSpaceDN w:val="0"/>
              <w:jc w:val="center"/>
              <w:rPr>
                <w:kern w:val="0"/>
                <w:sz w:val="24"/>
              </w:rPr>
            </w:pPr>
            <w:r>
              <w:rPr>
                <w:rFonts w:hint="eastAsia"/>
                <w:kern w:val="0"/>
                <w:sz w:val="24"/>
              </w:rPr>
              <w:t>材料</w:t>
            </w:r>
          </w:p>
        </w:tc>
        <w:tc>
          <w:tcPr>
            <w:tcW w:w="1151" w:type="dxa"/>
            <w:tcBorders>
              <w:bottom w:val="single" w:sz="4" w:space="0" w:color="auto"/>
            </w:tcBorders>
            <w:vAlign w:val="center"/>
          </w:tcPr>
          <w:p w:rsidR="00144040" w:rsidRPr="00F4293E" w:rsidRDefault="00144040" w:rsidP="00D057E1">
            <w:pPr>
              <w:autoSpaceDE w:val="0"/>
              <w:autoSpaceDN w:val="0"/>
              <w:jc w:val="center"/>
              <w:rPr>
                <w:kern w:val="0"/>
                <w:sz w:val="24"/>
              </w:rPr>
            </w:pPr>
          </w:p>
        </w:tc>
        <w:tc>
          <w:tcPr>
            <w:tcW w:w="1110" w:type="dxa"/>
            <w:tcBorders>
              <w:bottom w:val="single" w:sz="4" w:space="0" w:color="auto"/>
            </w:tcBorders>
            <w:vAlign w:val="center"/>
          </w:tcPr>
          <w:p w:rsidR="00144040" w:rsidRPr="00F4293E" w:rsidRDefault="00144040" w:rsidP="00D057E1">
            <w:pPr>
              <w:autoSpaceDE w:val="0"/>
              <w:autoSpaceDN w:val="0"/>
              <w:jc w:val="center"/>
              <w:rPr>
                <w:kern w:val="0"/>
                <w:sz w:val="24"/>
              </w:rPr>
            </w:pPr>
          </w:p>
        </w:tc>
      </w:tr>
      <w:tr w:rsidR="00144040" w:rsidRPr="00F4293E" w:rsidTr="00D057E1">
        <w:trPr>
          <w:cantSplit/>
          <w:trHeight w:val="501"/>
        </w:trPr>
        <w:tc>
          <w:tcPr>
            <w:tcW w:w="1822" w:type="dxa"/>
            <w:vMerge/>
            <w:vAlign w:val="center"/>
          </w:tcPr>
          <w:p w:rsidR="00144040" w:rsidRPr="00F4293E" w:rsidRDefault="00144040" w:rsidP="00D057E1">
            <w:pPr>
              <w:autoSpaceDE w:val="0"/>
              <w:autoSpaceDN w:val="0"/>
              <w:jc w:val="center"/>
              <w:rPr>
                <w:kern w:val="0"/>
                <w:sz w:val="24"/>
              </w:rPr>
            </w:pPr>
          </w:p>
        </w:tc>
        <w:tc>
          <w:tcPr>
            <w:tcW w:w="1420" w:type="dxa"/>
            <w:vMerge/>
            <w:vAlign w:val="center"/>
          </w:tcPr>
          <w:p w:rsidR="00144040" w:rsidRPr="00F4293E" w:rsidRDefault="00144040" w:rsidP="00D057E1">
            <w:pPr>
              <w:autoSpaceDE w:val="0"/>
              <w:autoSpaceDN w:val="0"/>
              <w:jc w:val="center"/>
              <w:rPr>
                <w:kern w:val="0"/>
                <w:sz w:val="24"/>
              </w:rPr>
            </w:pPr>
          </w:p>
        </w:tc>
        <w:tc>
          <w:tcPr>
            <w:tcW w:w="1274" w:type="dxa"/>
            <w:tcBorders>
              <w:top w:val="single" w:sz="4" w:space="0" w:color="auto"/>
            </w:tcBorders>
            <w:vAlign w:val="center"/>
          </w:tcPr>
          <w:p w:rsidR="00144040" w:rsidRPr="00F4293E" w:rsidRDefault="00144040" w:rsidP="00D057E1">
            <w:pPr>
              <w:autoSpaceDE w:val="0"/>
              <w:autoSpaceDN w:val="0"/>
              <w:jc w:val="center"/>
              <w:rPr>
                <w:kern w:val="0"/>
                <w:sz w:val="24"/>
              </w:rPr>
            </w:pPr>
          </w:p>
        </w:tc>
        <w:tc>
          <w:tcPr>
            <w:tcW w:w="1268" w:type="dxa"/>
            <w:tcBorders>
              <w:top w:val="single" w:sz="4" w:space="0" w:color="auto"/>
            </w:tcBorders>
            <w:vAlign w:val="center"/>
          </w:tcPr>
          <w:p w:rsidR="00144040" w:rsidRPr="00F4293E" w:rsidRDefault="00144040" w:rsidP="00D057E1">
            <w:pPr>
              <w:autoSpaceDE w:val="0"/>
              <w:autoSpaceDN w:val="0"/>
              <w:jc w:val="center"/>
              <w:rPr>
                <w:kern w:val="0"/>
                <w:sz w:val="24"/>
              </w:rPr>
            </w:pPr>
          </w:p>
        </w:tc>
        <w:tc>
          <w:tcPr>
            <w:tcW w:w="1151" w:type="dxa"/>
            <w:tcBorders>
              <w:top w:val="single" w:sz="4" w:space="0" w:color="auto"/>
            </w:tcBorders>
            <w:vAlign w:val="center"/>
          </w:tcPr>
          <w:p w:rsidR="00144040" w:rsidRPr="00F4293E" w:rsidRDefault="00144040" w:rsidP="00D057E1">
            <w:pPr>
              <w:autoSpaceDE w:val="0"/>
              <w:autoSpaceDN w:val="0"/>
              <w:jc w:val="center"/>
              <w:rPr>
                <w:kern w:val="0"/>
                <w:sz w:val="24"/>
              </w:rPr>
            </w:pPr>
          </w:p>
        </w:tc>
        <w:tc>
          <w:tcPr>
            <w:tcW w:w="1110" w:type="dxa"/>
            <w:tcBorders>
              <w:top w:val="single" w:sz="4" w:space="0" w:color="auto"/>
            </w:tcBorders>
            <w:vAlign w:val="center"/>
          </w:tcPr>
          <w:p w:rsidR="00144040" w:rsidRPr="00F4293E" w:rsidRDefault="00144040" w:rsidP="00D057E1">
            <w:pPr>
              <w:autoSpaceDE w:val="0"/>
              <w:autoSpaceDN w:val="0"/>
              <w:jc w:val="center"/>
              <w:rPr>
                <w:kern w:val="0"/>
                <w:sz w:val="24"/>
              </w:rPr>
            </w:pPr>
          </w:p>
        </w:tc>
      </w:tr>
      <w:tr w:rsidR="00144040" w:rsidRPr="00F4293E" w:rsidTr="00D057E1">
        <w:trPr>
          <w:cantSplit/>
          <w:trHeight w:val="437"/>
        </w:trPr>
        <w:tc>
          <w:tcPr>
            <w:tcW w:w="1822" w:type="dxa"/>
            <w:vAlign w:val="center"/>
          </w:tcPr>
          <w:p w:rsidR="00144040" w:rsidRPr="00F4293E" w:rsidRDefault="00144040" w:rsidP="00D057E1">
            <w:pPr>
              <w:autoSpaceDE w:val="0"/>
              <w:autoSpaceDN w:val="0"/>
              <w:jc w:val="center"/>
              <w:rPr>
                <w:kern w:val="0"/>
                <w:sz w:val="24"/>
              </w:rPr>
            </w:pPr>
            <w:r w:rsidRPr="00F4293E">
              <w:rPr>
                <w:rFonts w:hAnsi="宋体" w:hint="eastAsia"/>
                <w:kern w:val="0"/>
                <w:sz w:val="24"/>
              </w:rPr>
              <w:t>投标总价</w:t>
            </w:r>
            <w:r w:rsidRPr="00F4293E">
              <w:rPr>
                <w:kern w:val="0"/>
                <w:sz w:val="24"/>
              </w:rPr>
              <w:t xml:space="preserve">       (</w:t>
            </w:r>
            <w:r w:rsidRPr="00F4293E">
              <w:rPr>
                <w:rFonts w:hAnsi="宋体" w:hint="eastAsia"/>
                <w:kern w:val="0"/>
                <w:sz w:val="24"/>
              </w:rPr>
              <w:t>万</w:t>
            </w:r>
            <w:r w:rsidRPr="00F4293E">
              <w:rPr>
                <w:kern w:val="0"/>
                <w:sz w:val="24"/>
              </w:rPr>
              <w:t xml:space="preserve">  </w:t>
            </w:r>
            <w:r w:rsidRPr="00F4293E">
              <w:rPr>
                <w:rFonts w:hAnsi="宋体" w:hint="eastAsia"/>
                <w:kern w:val="0"/>
                <w:sz w:val="24"/>
              </w:rPr>
              <w:t>元</w:t>
            </w:r>
            <w:r w:rsidRPr="00F4293E">
              <w:rPr>
                <w:kern w:val="0"/>
                <w:sz w:val="24"/>
              </w:rPr>
              <w:t>)</w:t>
            </w:r>
          </w:p>
        </w:tc>
        <w:tc>
          <w:tcPr>
            <w:tcW w:w="1420" w:type="dxa"/>
            <w:vAlign w:val="center"/>
          </w:tcPr>
          <w:p w:rsidR="00144040" w:rsidRPr="00F4293E" w:rsidRDefault="00144040" w:rsidP="00D057E1">
            <w:pPr>
              <w:autoSpaceDE w:val="0"/>
              <w:autoSpaceDN w:val="0"/>
              <w:jc w:val="center"/>
              <w:rPr>
                <w:kern w:val="0"/>
                <w:sz w:val="24"/>
              </w:rPr>
            </w:pPr>
          </w:p>
        </w:tc>
        <w:tc>
          <w:tcPr>
            <w:tcW w:w="1274" w:type="dxa"/>
            <w:vAlign w:val="center"/>
          </w:tcPr>
          <w:p w:rsidR="00144040" w:rsidRPr="00F4293E" w:rsidRDefault="00144040" w:rsidP="00D057E1">
            <w:pPr>
              <w:autoSpaceDE w:val="0"/>
              <w:autoSpaceDN w:val="0"/>
              <w:jc w:val="center"/>
              <w:rPr>
                <w:kern w:val="0"/>
                <w:sz w:val="24"/>
              </w:rPr>
            </w:pPr>
          </w:p>
        </w:tc>
        <w:tc>
          <w:tcPr>
            <w:tcW w:w="1268" w:type="dxa"/>
            <w:vAlign w:val="center"/>
          </w:tcPr>
          <w:p w:rsidR="00144040" w:rsidRPr="00F4293E" w:rsidRDefault="00144040" w:rsidP="00D057E1">
            <w:pPr>
              <w:autoSpaceDE w:val="0"/>
              <w:autoSpaceDN w:val="0"/>
              <w:jc w:val="center"/>
              <w:rPr>
                <w:kern w:val="0"/>
                <w:sz w:val="24"/>
              </w:rPr>
            </w:pPr>
          </w:p>
        </w:tc>
        <w:tc>
          <w:tcPr>
            <w:tcW w:w="1151" w:type="dxa"/>
            <w:vAlign w:val="center"/>
          </w:tcPr>
          <w:p w:rsidR="00144040" w:rsidRPr="00F4293E" w:rsidRDefault="00144040" w:rsidP="00D057E1">
            <w:pPr>
              <w:autoSpaceDE w:val="0"/>
              <w:autoSpaceDN w:val="0"/>
              <w:jc w:val="center"/>
              <w:rPr>
                <w:kern w:val="0"/>
                <w:sz w:val="24"/>
              </w:rPr>
            </w:pPr>
          </w:p>
        </w:tc>
        <w:tc>
          <w:tcPr>
            <w:tcW w:w="1110" w:type="dxa"/>
            <w:vAlign w:val="center"/>
          </w:tcPr>
          <w:p w:rsidR="00144040" w:rsidRPr="00F4293E" w:rsidRDefault="00144040" w:rsidP="00D057E1">
            <w:pPr>
              <w:autoSpaceDE w:val="0"/>
              <w:autoSpaceDN w:val="0"/>
              <w:jc w:val="center"/>
              <w:rPr>
                <w:kern w:val="0"/>
                <w:sz w:val="24"/>
              </w:rPr>
            </w:pPr>
          </w:p>
        </w:tc>
      </w:tr>
    </w:tbl>
    <w:p w:rsidR="00144040" w:rsidRDefault="00144040" w:rsidP="0076500E">
      <w:pPr>
        <w:autoSpaceDE w:val="0"/>
        <w:autoSpaceDN w:val="0"/>
        <w:ind w:firstLine="567"/>
        <w:jc w:val="left"/>
        <w:rPr>
          <w:color w:val="000000"/>
          <w:kern w:val="0"/>
          <w:sz w:val="24"/>
        </w:rPr>
      </w:pPr>
      <w:r w:rsidRPr="00F4293E">
        <w:rPr>
          <w:color w:val="000000"/>
          <w:kern w:val="0"/>
          <w:sz w:val="24"/>
        </w:rPr>
        <w:tab/>
      </w:r>
      <w:r w:rsidRPr="00F4293E">
        <w:rPr>
          <w:color w:val="000000"/>
          <w:kern w:val="0"/>
          <w:sz w:val="24"/>
        </w:rPr>
        <w:tab/>
      </w:r>
    </w:p>
    <w:p w:rsidR="00144040" w:rsidRDefault="00144040" w:rsidP="0076500E">
      <w:pPr>
        <w:autoSpaceDE w:val="0"/>
        <w:autoSpaceDN w:val="0"/>
        <w:ind w:firstLine="567"/>
        <w:jc w:val="left"/>
        <w:rPr>
          <w:color w:val="000000"/>
          <w:kern w:val="0"/>
          <w:sz w:val="24"/>
        </w:rPr>
      </w:pPr>
    </w:p>
    <w:p w:rsidR="00144040" w:rsidRDefault="00144040" w:rsidP="0076500E">
      <w:pPr>
        <w:autoSpaceDE w:val="0"/>
        <w:autoSpaceDN w:val="0"/>
        <w:ind w:firstLine="567"/>
        <w:jc w:val="left"/>
        <w:rPr>
          <w:color w:val="000000"/>
          <w:kern w:val="0"/>
          <w:sz w:val="24"/>
        </w:rPr>
      </w:pPr>
    </w:p>
    <w:p w:rsidR="00144040" w:rsidRDefault="00144040" w:rsidP="0076500E">
      <w:pPr>
        <w:autoSpaceDE w:val="0"/>
        <w:autoSpaceDN w:val="0"/>
        <w:ind w:firstLine="567"/>
        <w:jc w:val="left"/>
        <w:rPr>
          <w:color w:val="000000"/>
          <w:kern w:val="0"/>
          <w:sz w:val="24"/>
        </w:rPr>
      </w:pPr>
    </w:p>
    <w:p w:rsidR="00144040" w:rsidRDefault="00144040" w:rsidP="0076500E">
      <w:pPr>
        <w:autoSpaceDE w:val="0"/>
        <w:autoSpaceDN w:val="0"/>
        <w:ind w:firstLine="567"/>
        <w:jc w:val="left"/>
        <w:rPr>
          <w:rFonts w:hAnsi="宋体"/>
          <w:color w:val="000000"/>
          <w:kern w:val="0"/>
          <w:sz w:val="24"/>
        </w:rPr>
      </w:pPr>
      <w:r w:rsidRPr="00F4293E">
        <w:rPr>
          <w:rFonts w:hAnsi="宋体" w:hint="eastAsia"/>
          <w:color w:val="000000"/>
          <w:kern w:val="0"/>
          <w:sz w:val="24"/>
        </w:rPr>
        <w:t>竞标人（盖章）：</w:t>
      </w:r>
    </w:p>
    <w:p w:rsidR="00144040" w:rsidRPr="00F4293E" w:rsidRDefault="00144040" w:rsidP="0076500E">
      <w:pPr>
        <w:autoSpaceDE w:val="0"/>
        <w:autoSpaceDN w:val="0"/>
        <w:ind w:firstLine="567"/>
        <w:jc w:val="left"/>
        <w:rPr>
          <w:color w:val="000000"/>
          <w:kern w:val="0"/>
          <w:sz w:val="24"/>
        </w:rPr>
      </w:pPr>
    </w:p>
    <w:p w:rsidR="00144040" w:rsidRDefault="00144040" w:rsidP="0076500E">
      <w:pPr>
        <w:autoSpaceDE w:val="0"/>
        <w:autoSpaceDN w:val="0"/>
        <w:ind w:firstLine="567"/>
        <w:jc w:val="left"/>
        <w:rPr>
          <w:rFonts w:hAnsi="宋体"/>
          <w:color w:val="000000"/>
          <w:kern w:val="0"/>
          <w:sz w:val="24"/>
        </w:rPr>
      </w:pPr>
      <w:r w:rsidRPr="00F4293E">
        <w:rPr>
          <w:rFonts w:hAnsi="宋体" w:hint="eastAsia"/>
          <w:color w:val="000000"/>
          <w:kern w:val="0"/>
          <w:sz w:val="24"/>
        </w:rPr>
        <w:t>法定代表人或其委托代理人（签字或盖章）：</w:t>
      </w:r>
    </w:p>
    <w:p w:rsidR="00144040" w:rsidRDefault="00144040" w:rsidP="0076500E">
      <w:pPr>
        <w:autoSpaceDE w:val="0"/>
        <w:autoSpaceDN w:val="0"/>
        <w:ind w:firstLine="567"/>
        <w:jc w:val="left"/>
        <w:rPr>
          <w:rFonts w:hAnsi="宋体"/>
          <w:color w:val="000000"/>
          <w:kern w:val="0"/>
          <w:sz w:val="24"/>
        </w:rPr>
      </w:pPr>
    </w:p>
    <w:p w:rsidR="00144040" w:rsidRPr="00F4293E" w:rsidRDefault="00144040" w:rsidP="0076500E">
      <w:pPr>
        <w:autoSpaceDE w:val="0"/>
        <w:autoSpaceDN w:val="0"/>
        <w:ind w:firstLine="567"/>
        <w:jc w:val="left"/>
        <w:rPr>
          <w:color w:val="000000"/>
          <w:kern w:val="0"/>
          <w:sz w:val="24"/>
        </w:rPr>
      </w:pPr>
    </w:p>
    <w:p w:rsidR="00144040" w:rsidRPr="00F4293E" w:rsidRDefault="00144040" w:rsidP="0076500E">
      <w:pPr>
        <w:rPr>
          <w:rFonts w:hAnsi="宋体"/>
          <w:color w:val="000000"/>
          <w:kern w:val="0"/>
          <w:sz w:val="24"/>
        </w:rPr>
      </w:pPr>
      <w:r w:rsidRPr="00F4293E">
        <w:rPr>
          <w:color w:val="000000"/>
          <w:kern w:val="0"/>
          <w:sz w:val="24"/>
        </w:rPr>
        <w:t xml:space="preserve">                                    </w:t>
      </w:r>
      <w:bookmarkStart w:id="3" w:name="_Toc152045791"/>
      <w:bookmarkStart w:id="4" w:name="_Toc152042580"/>
      <w:bookmarkStart w:id="5" w:name="_Toc144974860"/>
      <w:bookmarkStart w:id="6" w:name="_Toc291657777"/>
      <w:r w:rsidRPr="00ED2161">
        <w:rPr>
          <w:sz w:val="24"/>
          <w:u w:val="single"/>
        </w:rPr>
        <w:t xml:space="preserve">       </w:t>
      </w:r>
      <w:r w:rsidRPr="00ED2161">
        <w:rPr>
          <w:rFonts w:hint="eastAsia"/>
          <w:sz w:val="24"/>
        </w:rPr>
        <w:t>年</w:t>
      </w:r>
      <w:r w:rsidRPr="00ED2161">
        <w:rPr>
          <w:sz w:val="24"/>
          <w:u w:val="single"/>
        </w:rPr>
        <w:t xml:space="preserve">       </w:t>
      </w:r>
      <w:r w:rsidRPr="00ED2161">
        <w:rPr>
          <w:rFonts w:hint="eastAsia"/>
          <w:sz w:val="24"/>
        </w:rPr>
        <w:t>月</w:t>
      </w:r>
      <w:r w:rsidRPr="00ED2161">
        <w:rPr>
          <w:sz w:val="24"/>
          <w:u w:val="single"/>
        </w:rPr>
        <w:t xml:space="preserve">       </w:t>
      </w:r>
      <w:r w:rsidRPr="00ED2161">
        <w:rPr>
          <w:rFonts w:hint="eastAsia"/>
          <w:sz w:val="24"/>
        </w:rPr>
        <w:t>日</w:t>
      </w: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Default="00144040" w:rsidP="0076500E">
      <w:pPr>
        <w:rPr>
          <w:szCs w:val="21"/>
        </w:rPr>
      </w:pPr>
    </w:p>
    <w:p w:rsidR="00144040" w:rsidRPr="0000474F" w:rsidRDefault="00144040" w:rsidP="0076500E">
      <w:pPr>
        <w:rPr>
          <w:szCs w:val="21"/>
        </w:rPr>
      </w:pPr>
    </w:p>
    <w:p w:rsidR="00144040" w:rsidRDefault="00144040" w:rsidP="0076500E">
      <w:pPr>
        <w:tabs>
          <w:tab w:val="left" w:pos="3855"/>
        </w:tabs>
        <w:spacing w:line="380" w:lineRule="exact"/>
        <w:jc w:val="center"/>
        <w:rPr>
          <w:rFonts w:eastAsia="仿宋_GB2312"/>
          <w:b/>
          <w:sz w:val="28"/>
          <w:szCs w:val="28"/>
        </w:rPr>
      </w:pPr>
    </w:p>
    <w:p w:rsidR="00144040" w:rsidRDefault="00144040" w:rsidP="0076500E">
      <w:pPr>
        <w:tabs>
          <w:tab w:val="left" w:pos="3855"/>
        </w:tabs>
        <w:spacing w:line="380" w:lineRule="exact"/>
        <w:jc w:val="center"/>
      </w:pPr>
      <w:r w:rsidRPr="00BC79CC">
        <w:rPr>
          <w:rFonts w:eastAsia="仿宋_GB2312" w:hint="eastAsia"/>
          <w:b/>
          <w:sz w:val="28"/>
          <w:szCs w:val="28"/>
        </w:rPr>
        <w:t>三、法定代表人身份证明</w:t>
      </w:r>
      <w:bookmarkEnd w:id="3"/>
      <w:bookmarkEnd w:id="4"/>
      <w:bookmarkEnd w:id="5"/>
      <w:bookmarkEnd w:id="6"/>
    </w:p>
    <w:p w:rsidR="00144040" w:rsidRDefault="00144040" w:rsidP="0076500E">
      <w:pPr>
        <w:rPr>
          <w:sz w:val="24"/>
        </w:rPr>
      </w:pPr>
    </w:p>
    <w:p w:rsidR="00144040" w:rsidRPr="00ED2161" w:rsidRDefault="00144040" w:rsidP="0076500E">
      <w:pPr>
        <w:rPr>
          <w:sz w:val="24"/>
        </w:rPr>
      </w:pPr>
      <w:r w:rsidRPr="00ED2161">
        <w:rPr>
          <w:rFonts w:hint="eastAsia"/>
          <w:sz w:val="24"/>
        </w:rPr>
        <w:t>竞标人名称：</w:t>
      </w:r>
      <w:r w:rsidRPr="00ED2161">
        <w:rPr>
          <w:sz w:val="24"/>
          <w:u w:val="single"/>
        </w:rPr>
        <w:t xml:space="preserve">                            </w:t>
      </w:r>
      <w:r w:rsidRPr="00ED2161">
        <w:rPr>
          <w:sz w:val="24"/>
        </w:rPr>
        <w:t xml:space="preserve"> </w:t>
      </w:r>
    </w:p>
    <w:p w:rsidR="00144040" w:rsidRDefault="00144040" w:rsidP="0076500E">
      <w:pPr>
        <w:rPr>
          <w:sz w:val="24"/>
        </w:rPr>
      </w:pPr>
    </w:p>
    <w:p w:rsidR="00144040" w:rsidRPr="00ED2161" w:rsidRDefault="00144040" w:rsidP="0076500E">
      <w:pPr>
        <w:rPr>
          <w:sz w:val="24"/>
        </w:rPr>
      </w:pPr>
      <w:r w:rsidRPr="00ED2161">
        <w:rPr>
          <w:rFonts w:hint="eastAsia"/>
          <w:sz w:val="24"/>
        </w:rPr>
        <w:t>单位性质：</w:t>
      </w:r>
      <w:r w:rsidRPr="00ED2161">
        <w:rPr>
          <w:sz w:val="24"/>
          <w:u w:val="single"/>
        </w:rPr>
        <w:t xml:space="preserve">                               </w:t>
      </w:r>
      <w:r w:rsidRPr="00ED2161">
        <w:rPr>
          <w:sz w:val="24"/>
        </w:rPr>
        <w:t xml:space="preserve"> </w:t>
      </w:r>
    </w:p>
    <w:p w:rsidR="00144040" w:rsidRDefault="00144040" w:rsidP="0076500E">
      <w:pPr>
        <w:rPr>
          <w:sz w:val="24"/>
        </w:rPr>
      </w:pPr>
    </w:p>
    <w:p w:rsidR="00144040" w:rsidRPr="00ED2161" w:rsidRDefault="00144040" w:rsidP="0076500E">
      <w:pPr>
        <w:rPr>
          <w:sz w:val="24"/>
        </w:rPr>
      </w:pPr>
      <w:r w:rsidRPr="00ED2161">
        <w:rPr>
          <w:rFonts w:hint="eastAsia"/>
          <w:sz w:val="24"/>
        </w:rPr>
        <w:t>地址：</w:t>
      </w:r>
      <w:r w:rsidRPr="00ED2161">
        <w:rPr>
          <w:sz w:val="24"/>
          <w:u w:val="single"/>
        </w:rPr>
        <w:t xml:space="preserve">                                   </w:t>
      </w:r>
    </w:p>
    <w:p w:rsidR="00144040" w:rsidRDefault="00144040" w:rsidP="0076500E">
      <w:pPr>
        <w:rPr>
          <w:sz w:val="24"/>
        </w:rPr>
      </w:pPr>
    </w:p>
    <w:p w:rsidR="00144040" w:rsidRPr="00ED2161" w:rsidRDefault="00144040" w:rsidP="0076500E">
      <w:pPr>
        <w:rPr>
          <w:sz w:val="24"/>
        </w:rPr>
      </w:pPr>
      <w:r w:rsidRPr="00ED2161">
        <w:rPr>
          <w:rFonts w:hint="eastAsia"/>
          <w:sz w:val="24"/>
        </w:rPr>
        <w:t>成立时间：</w:t>
      </w:r>
      <w:r w:rsidRPr="00ED2161">
        <w:rPr>
          <w:sz w:val="24"/>
          <w:u w:val="single"/>
        </w:rPr>
        <w:t xml:space="preserve">         </w:t>
      </w:r>
      <w:r w:rsidRPr="00ED2161">
        <w:rPr>
          <w:sz w:val="24"/>
        </w:rPr>
        <w:t xml:space="preserve"> </w:t>
      </w:r>
      <w:r w:rsidRPr="00ED2161">
        <w:rPr>
          <w:rFonts w:hint="eastAsia"/>
          <w:sz w:val="24"/>
        </w:rPr>
        <w:t>年</w:t>
      </w:r>
      <w:r w:rsidRPr="00ED2161">
        <w:rPr>
          <w:sz w:val="24"/>
          <w:u w:val="single"/>
        </w:rPr>
        <w:t xml:space="preserve">       </w:t>
      </w:r>
      <w:r w:rsidRPr="00ED2161">
        <w:rPr>
          <w:sz w:val="24"/>
        </w:rPr>
        <w:t xml:space="preserve"> </w:t>
      </w:r>
      <w:r w:rsidRPr="00ED2161">
        <w:rPr>
          <w:rFonts w:hint="eastAsia"/>
          <w:sz w:val="24"/>
        </w:rPr>
        <w:t>月</w:t>
      </w:r>
      <w:r w:rsidRPr="00ED2161">
        <w:rPr>
          <w:sz w:val="24"/>
          <w:u w:val="single"/>
        </w:rPr>
        <w:t xml:space="preserve">       </w:t>
      </w:r>
      <w:r w:rsidRPr="00ED2161">
        <w:rPr>
          <w:sz w:val="24"/>
        </w:rPr>
        <w:t xml:space="preserve"> </w:t>
      </w:r>
      <w:r w:rsidRPr="00ED2161">
        <w:rPr>
          <w:rFonts w:hint="eastAsia"/>
          <w:sz w:val="24"/>
        </w:rPr>
        <w:t>日</w:t>
      </w:r>
    </w:p>
    <w:p w:rsidR="00144040" w:rsidRDefault="00144040" w:rsidP="0076500E">
      <w:pPr>
        <w:rPr>
          <w:sz w:val="24"/>
        </w:rPr>
      </w:pPr>
    </w:p>
    <w:p w:rsidR="00144040" w:rsidRPr="00ED2161" w:rsidRDefault="00144040" w:rsidP="0076500E">
      <w:pPr>
        <w:rPr>
          <w:sz w:val="24"/>
        </w:rPr>
      </w:pPr>
      <w:r w:rsidRPr="00ED2161">
        <w:rPr>
          <w:rFonts w:hint="eastAsia"/>
          <w:sz w:val="24"/>
        </w:rPr>
        <w:t>经营期限：</w:t>
      </w:r>
      <w:r w:rsidRPr="00ED2161">
        <w:rPr>
          <w:sz w:val="24"/>
          <w:u w:val="single"/>
        </w:rPr>
        <w:t xml:space="preserve">                               </w:t>
      </w:r>
    </w:p>
    <w:p w:rsidR="00144040" w:rsidRDefault="00144040" w:rsidP="0076500E">
      <w:pPr>
        <w:rPr>
          <w:sz w:val="24"/>
        </w:rPr>
      </w:pPr>
    </w:p>
    <w:p w:rsidR="00144040" w:rsidRPr="00ED2161" w:rsidRDefault="00144040" w:rsidP="0076500E">
      <w:pPr>
        <w:rPr>
          <w:sz w:val="24"/>
        </w:rPr>
      </w:pPr>
      <w:r w:rsidRPr="00ED2161">
        <w:rPr>
          <w:rFonts w:hint="eastAsia"/>
          <w:sz w:val="24"/>
        </w:rPr>
        <w:t>姓名：</w:t>
      </w:r>
      <w:r w:rsidRPr="00ED2161">
        <w:rPr>
          <w:sz w:val="24"/>
          <w:u w:val="single"/>
        </w:rPr>
        <w:t xml:space="preserve">        </w:t>
      </w:r>
      <w:r w:rsidRPr="00ED2161">
        <w:rPr>
          <w:sz w:val="24"/>
        </w:rPr>
        <w:t xml:space="preserve"> </w:t>
      </w:r>
      <w:r w:rsidRPr="00ED2161">
        <w:rPr>
          <w:rFonts w:hint="eastAsia"/>
          <w:sz w:val="24"/>
        </w:rPr>
        <w:t>性别：</w:t>
      </w:r>
      <w:r w:rsidRPr="00ED2161">
        <w:rPr>
          <w:sz w:val="24"/>
          <w:u w:val="single"/>
        </w:rPr>
        <w:t xml:space="preserve">         </w:t>
      </w:r>
      <w:r w:rsidRPr="00ED2161">
        <w:rPr>
          <w:sz w:val="24"/>
        </w:rPr>
        <w:t xml:space="preserve"> </w:t>
      </w:r>
      <w:r w:rsidRPr="00ED2161">
        <w:rPr>
          <w:rFonts w:hint="eastAsia"/>
          <w:sz w:val="24"/>
        </w:rPr>
        <w:t>年龄：</w:t>
      </w:r>
      <w:r w:rsidRPr="00ED2161">
        <w:rPr>
          <w:sz w:val="24"/>
          <w:u w:val="single"/>
        </w:rPr>
        <w:t xml:space="preserve">        </w:t>
      </w:r>
      <w:r w:rsidRPr="00ED2161">
        <w:rPr>
          <w:rFonts w:hint="eastAsia"/>
          <w:sz w:val="24"/>
        </w:rPr>
        <w:t>职务：</w:t>
      </w:r>
      <w:r w:rsidRPr="00ED2161">
        <w:rPr>
          <w:sz w:val="24"/>
          <w:u w:val="single"/>
        </w:rPr>
        <w:t xml:space="preserve">        </w:t>
      </w:r>
    </w:p>
    <w:p w:rsidR="00144040" w:rsidRDefault="00144040" w:rsidP="0076500E">
      <w:pPr>
        <w:rPr>
          <w:sz w:val="24"/>
        </w:rPr>
      </w:pPr>
    </w:p>
    <w:p w:rsidR="00144040" w:rsidRPr="00ED2161" w:rsidRDefault="00144040" w:rsidP="0076500E">
      <w:pPr>
        <w:rPr>
          <w:sz w:val="24"/>
        </w:rPr>
      </w:pPr>
      <w:r w:rsidRPr="00ED2161">
        <w:rPr>
          <w:rFonts w:hint="eastAsia"/>
          <w:sz w:val="24"/>
        </w:rPr>
        <w:t>系</w:t>
      </w:r>
      <w:r w:rsidRPr="00ED2161">
        <w:rPr>
          <w:sz w:val="24"/>
          <w:u w:val="single"/>
        </w:rPr>
        <w:t xml:space="preserve">                             </w:t>
      </w:r>
      <w:r w:rsidRPr="00ED2161">
        <w:rPr>
          <w:sz w:val="24"/>
        </w:rPr>
        <w:t xml:space="preserve"> </w:t>
      </w:r>
      <w:r w:rsidRPr="00ED2161">
        <w:rPr>
          <w:rFonts w:hint="eastAsia"/>
          <w:sz w:val="24"/>
        </w:rPr>
        <w:t>（竞标人名称）的法定代表人。</w:t>
      </w:r>
    </w:p>
    <w:p w:rsidR="00144040" w:rsidRDefault="00144040" w:rsidP="00B92720">
      <w:pPr>
        <w:ind w:firstLineChars="200" w:firstLine="480"/>
        <w:rPr>
          <w:sz w:val="24"/>
        </w:rPr>
      </w:pPr>
    </w:p>
    <w:p w:rsidR="00144040" w:rsidRPr="00ED2161" w:rsidRDefault="00144040" w:rsidP="00B92720">
      <w:pPr>
        <w:ind w:firstLineChars="200" w:firstLine="480"/>
        <w:rPr>
          <w:sz w:val="24"/>
        </w:rPr>
      </w:pPr>
      <w:r w:rsidRPr="00ED2161">
        <w:rPr>
          <w:rFonts w:hint="eastAsia"/>
          <w:sz w:val="24"/>
        </w:rPr>
        <w:t>特此证明。</w:t>
      </w:r>
    </w:p>
    <w:p w:rsidR="00144040" w:rsidRPr="00ED2161" w:rsidRDefault="00144040" w:rsidP="0076500E">
      <w:pPr>
        <w:rPr>
          <w:sz w:val="24"/>
        </w:rPr>
      </w:pPr>
    </w:p>
    <w:p w:rsidR="00144040" w:rsidRPr="00ED2161" w:rsidRDefault="00144040" w:rsidP="0076500E">
      <w:pPr>
        <w:rPr>
          <w:sz w:val="24"/>
        </w:rPr>
      </w:pPr>
    </w:p>
    <w:p w:rsidR="00144040" w:rsidRDefault="00144040" w:rsidP="0076500E">
      <w:pPr>
        <w:rPr>
          <w:sz w:val="24"/>
        </w:rPr>
      </w:pPr>
      <w:r w:rsidRPr="00ED2161">
        <w:rPr>
          <w:sz w:val="24"/>
        </w:rPr>
        <w:t xml:space="preserve">                          </w:t>
      </w:r>
      <w:r w:rsidRPr="00ED2161">
        <w:rPr>
          <w:rFonts w:hint="eastAsia"/>
          <w:sz w:val="24"/>
        </w:rPr>
        <w:t>竞标人：</w:t>
      </w:r>
      <w:r w:rsidRPr="00ED2161">
        <w:rPr>
          <w:sz w:val="24"/>
          <w:u w:val="single"/>
        </w:rPr>
        <w:t xml:space="preserve">                 </w:t>
      </w:r>
      <w:r w:rsidRPr="00ED2161">
        <w:rPr>
          <w:rFonts w:hint="eastAsia"/>
          <w:sz w:val="24"/>
        </w:rPr>
        <w:t>（盖单位章）</w:t>
      </w:r>
    </w:p>
    <w:p w:rsidR="00144040" w:rsidRDefault="00144040" w:rsidP="0076500E">
      <w:pPr>
        <w:rPr>
          <w:sz w:val="24"/>
        </w:rPr>
      </w:pPr>
    </w:p>
    <w:p w:rsidR="00144040" w:rsidRPr="00ED2161" w:rsidRDefault="00144040" w:rsidP="0076500E">
      <w:pPr>
        <w:rPr>
          <w:sz w:val="24"/>
        </w:rPr>
      </w:pPr>
    </w:p>
    <w:p w:rsidR="00144040" w:rsidRDefault="00144040" w:rsidP="0076500E">
      <w:pPr>
        <w:rPr>
          <w:sz w:val="24"/>
        </w:rPr>
      </w:pPr>
      <w:r w:rsidRPr="00ED2161">
        <w:rPr>
          <w:sz w:val="24"/>
        </w:rPr>
        <w:t xml:space="preserve">                                   </w:t>
      </w:r>
      <w:r w:rsidRPr="00ED2161">
        <w:rPr>
          <w:sz w:val="24"/>
          <w:u w:val="single"/>
        </w:rPr>
        <w:t xml:space="preserve">       </w:t>
      </w:r>
      <w:r w:rsidRPr="00ED2161">
        <w:rPr>
          <w:rFonts w:hint="eastAsia"/>
          <w:sz w:val="24"/>
        </w:rPr>
        <w:t>年</w:t>
      </w:r>
      <w:r w:rsidRPr="00ED2161">
        <w:rPr>
          <w:sz w:val="24"/>
          <w:u w:val="single"/>
        </w:rPr>
        <w:t xml:space="preserve">       </w:t>
      </w:r>
      <w:r w:rsidRPr="00ED2161">
        <w:rPr>
          <w:rFonts w:hint="eastAsia"/>
          <w:sz w:val="24"/>
        </w:rPr>
        <w:t>月</w:t>
      </w:r>
      <w:r w:rsidRPr="00ED2161">
        <w:rPr>
          <w:sz w:val="24"/>
          <w:u w:val="single"/>
        </w:rPr>
        <w:t xml:space="preserve">       </w:t>
      </w:r>
      <w:r w:rsidRPr="00ED2161">
        <w:rPr>
          <w:rFonts w:hint="eastAsia"/>
          <w:sz w:val="24"/>
        </w:rPr>
        <w:t>日</w:t>
      </w:r>
      <w:r w:rsidRPr="00ED2161">
        <w:rPr>
          <w:sz w:val="24"/>
        </w:rPr>
        <w:t xml:space="preserve">  </w:t>
      </w:r>
      <w:bookmarkStart w:id="7" w:name="_Toc152045792"/>
      <w:bookmarkStart w:id="8" w:name="_Toc152042581"/>
      <w:bookmarkStart w:id="9" w:name="_Toc144974861"/>
      <w:bookmarkStart w:id="10" w:name="_Toc291657778"/>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Pr>
        <w:rPr>
          <w:sz w:val="24"/>
        </w:rPr>
      </w:pPr>
    </w:p>
    <w:p w:rsidR="00144040" w:rsidRDefault="00144040" w:rsidP="0076500E"/>
    <w:p w:rsidR="00144040" w:rsidRPr="00624843" w:rsidRDefault="00144040" w:rsidP="0076500E">
      <w:pPr>
        <w:tabs>
          <w:tab w:val="left" w:pos="3855"/>
        </w:tabs>
        <w:spacing w:line="380" w:lineRule="exact"/>
        <w:jc w:val="center"/>
        <w:rPr>
          <w:rFonts w:eastAsia="仿宋_GB2312"/>
          <w:b/>
          <w:sz w:val="28"/>
          <w:szCs w:val="28"/>
        </w:rPr>
      </w:pPr>
      <w:r w:rsidRPr="00624843">
        <w:rPr>
          <w:rFonts w:eastAsia="仿宋_GB2312" w:hint="eastAsia"/>
          <w:b/>
          <w:sz w:val="28"/>
          <w:szCs w:val="28"/>
        </w:rPr>
        <w:t>三、授权委托书</w:t>
      </w:r>
      <w:bookmarkEnd w:id="7"/>
      <w:bookmarkEnd w:id="8"/>
      <w:bookmarkEnd w:id="9"/>
      <w:bookmarkEnd w:id="10"/>
    </w:p>
    <w:p w:rsidR="00144040" w:rsidRDefault="00144040" w:rsidP="0076500E">
      <w:pPr>
        <w:rPr>
          <w:rFonts w:eastAsia="黑体"/>
        </w:rPr>
      </w:pPr>
    </w:p>
    <w:p w:rsidR="00144040" w:rsidRPr="001D74BA" w:rsidRDefault="00144040" w:rsidP="00B92720">
      <w:pPr>
        <w:topLinePunct/>
        <w:adjustRightInd w:val="0"/>
        <w:snapToGrid w:val="0"/>
        <w:spacing w:line="360" w:lineRule="auto"/>
        <w:ind w:firstLineChars="200" w:firstLine="480"/>
        <w:rPr>
          <w:sz w:val="24"/>
        </w:rPr>
      </w:pPr>
      <w:r w:rsidRPr="001D74BA">
        <w:rPr>
          <w:rFonts w:hint="eastAsia"/>
          <w:sz w:val="24"/>
        </w:rPr>
        <w:t>本人</w:t>
      </w:r>
      <w:r w:rsidRPr="001D74BA">
        <w:rPr>
          <w:sz w:val="24"/>
          <w:u w:val="single"/>
        </w:rPr>
        <w:t xml:space="preserve">       </w:t>
      </w:r>
      <w:r w:rsidRPr="001D74BA">
        <w:rPr>
          <w:rFonts w:hint="eastAsia"/>
          <w:sz w:val="24"/>
        </w:rPr>
        <w:t>（姓名）系</w:t>
      </w:r>
      <w:r w:rsidRPr="001D74BA">
        <w:rPr>
          <w:sz w:val="24"/>
          <w:u w:val="single"/>
        </w:rPr>
        <w:t xml:space="preserve">        </w:t>
      </w:r>
      <w:r w:rsidRPr="001D74BA">
        <w:rPr>
          <w:rFonts w:hint="eastAsia"/>
          <w:sz w:val="24"/>
        </w:rPr>
        <w:t>（竞标人名称）的法定代表人，现委托</w:t>
      </w:r>
      <w:r w:rsidRPr="001D74BA">
        <w:rPr>
          <w:sz w:val="24"/>
          <w:u w:val="single"/>
        </w:rPr>
        <w:t xml:space="preserve">        </w:t>
      </w:r>
      <w:r w:rsidRPr="001D74BA">
        <w:rPr>
          <w:rFonts w:hint="eastAsia"/>
          <w:sz w:val="24"/>
        </w:rPr>
        <w:t>（姓名）为我方代理人。代理人根据授权，以我方名义签署、澄清、说明、补正、递交、撤回、修改</w:t>
      </w:r>
      <w:r w:rsidRPr="001D74BA">
        <w:rPr>
          <w:sz w:val="24"/>
          <w:u w:val="single"/>
        </w:rPr>
        <w:t xml:space="preserve">           </w:t>
      </w:r>
      <w:r w:rsidRPr="001D74BA">
        <w:rPr>
          <w:rFonts w:hint="eastAsia"/>
          <w:sz w:val="24"/>
        </w:rPr>
        <w:t>（项目名称）竞标文件、签订合同和处理有关事宜，其法律后果由我方承担。</w:t>
      </w:r>
    </w:p>
    <w:p w:rsidR="00144040" w:rsidRPr="001D74BA" w:rsidRDefault="00144040" w:rsidP="001C5010">
      <w:pPr>
        <w:adjustRightInd w:val="0"/>
        <w:snapToGrid w:val="0"/>
        <w:spacing w:line="360" w:lineRule="auto"/>
        <w:rPr>
          <w:sz w:val="24"/>
        </w:rPr>
      </w:pPr>
      <w:r w:rsidRPr="001D74BA">
        <w:rPr>
          <w:sz w:val="24"/>
        </w:rPr>
        <w:t xml:space="preserve">    </w:t>
      </w:r>
      <w:r w:rsidRPr="001D74BA">
        <w:rPr>
          <w:rFonts w:hint="eastAsia"/>
          <w:sz w:val="24"/>
        </w:rPr>
        <w:t>委托期限：</w:t>
      </w:r>
      <w:r w:rsidRPr="001D74BA">
        <w:rPr>
          <w:sz w:val="24"/>
          <w:u w:val="single"/>
        </w:rPr>
        <w:t xml:space="preserve">             </w:t>
      </w:r>
      <w:r w:rsidRPr="001D74BA">
        <w:rPr>
          <w:rFonts w:hint="eastAsia"/>
          <w:sz w:val="24"/>
        </w:rPr>
        <w:t>。</w:t>
      </w:r>
    </w:p>
    <w:p w:rsidR="00144040" w:rsidRPr="001D74BA" w:rsidRDefault="00144040" w:rsidP="00B92720">
      <w:pPr>
        <w:adjustRightInd w:val="0"/>
        <w:snapToGrid w:val="0"/>
        <w:spacing w:line="360" w:lineRule="auto"/>
        <w:ind w:firstLineChars="200" w:firstLine="480"/>
        <w:rPr>
          <w:sz w:val="24"/>
        </w:rPr>
      </w:pPr>
      <w:r w:rsidRPr="001D74BA">
        <w:rPr>
          <w:rFonts w:hint="eastAsia"/>
          <w:sz w:val="24"/>
        </w:rPr>
        <w:t>代理人无转委托权。</w:t>
      </w: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Default="00144040" w:rsidP="00B92720">
      <w:pPr>
        <w:ind w:firstLineChars="200" w:firstLine="480"/>
        <w:rPr>
          <w:sz w:val="24"/>
        </w:rPr>
      </w:pPr>
    </w:p>
    <w:p w:rsidR="00144040" w:rsidRPr="001D74BA" w:rsidRDefault="00144040" w:rsidP="00B92720">
      <w:pPr>
        <w:ind w:firstLineChars="200" w:firstLine="480"/>
        <w:rPr>
          <w:sz w:val="24"/>
        </w:rPr>
      </w:pPr>
    </w:p>
    <w:p w:rsidR="00144040" w:rsidRPr="001C5010" w:rsidRDefault="00144040" w:rsidP="00B92720">
      <w:pPr>
        <w:ind w:firstLineChars="200" w:firstLine="480"/>
        <w:rPr>
          <w:sz w:val="24"/>
        </w:rPr>
      </w:pPr>
      <w:r w:rsidRPr="001D74BA">
        <w:rPr>
          <w:rFonts w:hint="eastAsia"/>
          <w:sz w:val="24"/>
        </w:rPr>
        <w:t>附：法定代表人和委托代理人身份证明</w:t>
      </w:r>
    </w:p>
    <w:p w:rsidR="00144040" w:rsidRDefault="00144040" w:rsidP="0076500E">
      <w:pPr>
        <w:rPr>
          <w:sz w:val="24"/>
        </w:rPr>
      </w:pPr>
    </w:p>
    <w:p w:rsidR="00144040" w:rsidRPr="001D74BA" w:rsidRDefault="00144040" w:rsidP="0076500E">
      <w:pPr>
        <w:rPr>
          <w:sz w:val="24"/>
        </w:rPr>
      </w:pPr>
    </w:p>
    <w:p w:rsidR="00144040" w:rsidRPr="001D74BA" w:rsidRDefault="00144040" w:rsidP="0076500E">
      <w:pPr>
        <w:rPr>
          <w:sz w:val="24"/>
        </w:rPr>
      </w:pPr>
    </w:p>
    <w:p w:rsidR="00144040" w:rsidRPr="001D74BA" w:rsidRDefault="00144040" w:rsidP="0076500E">
      <w:pPr>
        <w:rPr>
          <w:sz w:val="24"/>
        </w:rPr>
      </w:pPr>
      <w:r w:rsidRPr="001D74BA">
        <w:rPr>
          <w:rFonts w:hint="eastAsia"/>
          <w:sz w:val="24"/>
        </w:rPr>
        <w:t>竞标人：</w:t>
      </w:r>
      <w:r w:rsidRPr="001D74BA">
        <w:rPr>
          <w:sz w:val="24"/>
          <w:u w:val="single"/>
        </w:rPr>
        <w:t xml:space="preserve">                               </w:t>
      </w:r>
      <w:r w:rsidRPr="001D74BA">
        <w:rPr>
          <w:rFonts w:hint="eastAsia"/>
          <w:sz w:val="24"/>
        </w:rPr>
        <w:t>（盖单位章）</w:t>
      </w:r>
    </w:p>
    <w:p w:rsidR="00144040" w:rsidRPr="001D74BA" w:rsidRDefault="00144040" w:rsidP="0076500E">
      <w:pPr>
        <w:rPr>
          <w:sz w:val="24"/>
        </w:rPr>
      </w:pPr>
    </w:p>
    <w:p w:rsidR="00144040" w:rsidRPr="001D74BA" w:rsidRDefault="00144040" w:rsidP="0076500E">
      <w:pPr>
        <w:rPr>
          <w:sz w:val="24"/>
        </w:rPr>
      </w:pPr>
      <w:r w:rsidRPr="001D74BA">
        <w:rPr>
          <w:rFonts w:hint="eastAsia"/>
          <w:sz w:val="24"/>
        </w:rPr>
        <w:t>法定代表人：</w:t>
      </w:r>
      <w:r w:rsidRPr="001D74BA">
        <w:rPr>
          <w:sz w:val="24"/>
          <w:u w:val="single"/>
        </w:rPr>
        <w:t xml:space="preserve">                               </w:t>
      </w:r>
      <w:r w:rsidRPr="001D74BA">
        <w:rPr>
          <w:rFonts w:hint="eastAsia"/>
          <w:sz w:val="24"/>
        </w:rPr>
        <w:t>（</w:t>
      </w:r>
      <w:r w:rsidRPr="001D74BA">
        <w:rPr>
          <w:rFonts w:hAnsi="宋体" w:hint="eastAsia"/>
          <w:color w:val="000000"/>
          <w:kern w:val="0"/>
          <w:sz w:val="24"/>
        </w:rPr>
        <w:t>签字或盖章</w:t>
      </w:r>
      <w:r w:rsidRPr="001D74BA">
        <w:rPr>
          <w:rFonts w:hint="eastAsia"/>
          <w:sz w:val="24"/>
        </w:rPr>
        <w:t>）</w:t>
      </w:r>
    </w:p>
    <w:p w:rsidR="00144040" w:rsidRPr="001D74BA" w:rsidRDefault="00144040" w:rsidP="0076500E">
      <w:pPr>
        <w:rPr>
          <w:sz w:val="24"/>
        </w:rPr>
      </w:pPr>
    </w:p>
    <w:p w:rsidR="00144040" w:rsidRPr="001D74BA" w:rsidRDefault="00144040" w:rsidP="0076500E">
      <w:pPr>
        <w:rPr>
          <w:sz w:val="24"/>
        </w:rPr>
      </w:pPr>
      <w:r w:rsidRPr="001D74BA">
        <w:rPr>
          <w:rFonts w:hint="eastAsia"/>
          <w:sz w:val="24"/>
        </w:rPr>
        <w:t>身份证号码：</w:t>
      </w:r>
      <w:r w:rsidRPr="001D74BA">
        <w:rPr>
          <w:sz w:val="24"/>
          <w:u w:val="single"/>
        </w:rPr>
        <w:t xml:space="preserve">                                     </w:t>
      </w:r>
    </w:p>
    <w:p w:rsidR="00144040" w:rsidRPr="001D74BA" w:rsidRDefault="00144040" w:rsidP="0076500E">
      <w:pPr>
        <w:rPr>
          <w:sz w:val="24"/>
        </w:rPr>
      </w:pPr>
    </w:p>
    <w:p w:rsidR="00144040" w:rsidRPr="001D74BA" w:rsidRDefault="00144040" w:rsidP="0076500E">
      <w:pPr>
        <w:rPr>
          <w:sz w:val="24"/>
        </w:rPr>
      </w:pPr>
      <w:r w:rsidRPr="001D74BA">
        <w:rPr>
          <w:rFonts w:hint="eastAsia"/>
          <w:sz w:val="24"/>
        </w:rPr>
        <w:t>委托代理人：</w:t>
      </w:r>
      <w:r w:rsidRPr="001D74BA">
        <w:rPr>
          <w:sz w:val="24"/>
          <w:u w:val="single"/>
        </w:rPr>
        <w:t xml:space="preserve">                                   </w:t>
      </w:r>
      <w:r w:rsidRPr="001D74BA">
        <w:rPr>
          <w:rFonts w:hint="eastAsia"/>
          <w:sz w:val="24"/>
        </w:rPr>
        <w:t>（</w:t>
      </w:r>
      <w:r w:rsidRPr="001D74BA">
        <w:rPr>
          <w:rFonts w:hAnsi="宋体" w:hint="eastAsia"/>
          <w:color w:val="000000"/>
          <w:kern w:val="0"/>
          <w:sz w:val="24"/>
        </w:rPr>
        <w:t>签字或盖章</w:t>
      </w:r>
      <w:r w:rsidRPr="001D74BA">
        <w:rPr>
          <w:rFonts w:hint="eastAsia"/>
          <w:sz w:val="24"/>
        </w:rPr>
        <w:t>）</w:t>
      </w:r>
      <w:r w:rsidRPr="001D74BA">
        <w:rPr>
          <w:sz w:val="24"/>
        </w:rPr>
        <w:t xml:space="preserve"> </w:t>
      </w:r>
    </w:p>
    <w:p w:rsidR="00144040" w:rsidRPr="001D74BA" w:rsidRDefault="00144040" w:rsidP="0076500E">
      <w:pPr>
        <w:rPr>
          <w:sz w:val="24"/>
        </w:rPr>
      </w:pPr>
    </w:p>
    <w:p w:rsidR="00144040" w:rsidRDefault="00144040" w:rsidP="0076500E">
      <w:pPr>
        <w:rPr>
          <w:sz w:val="24"/>
          <w:u w:val="single"/>
        </w:rPr>
      </w:pPr>
      <w:r w:rsidRPr="001D74BA">
        <w:rPr>
          <w:rFonts w:hint="eastAsia"/>
          <w:sz w:val="24"/>
        </w:rPr>
        <w:t>身份证号码：</w:t>
      </w:r>
      <w:r w:rsidRPr="001D74BA">
        <w:rPr>
          <w:sz w:val="24"/>
          <w:u w:val="single"/>
        </w:rPr>
        <w:t xml:space="preserve">                                      </w:t>
      </w:r>
    </w:p>
    <w:p w:rsidR="00144040" w:rsidRPr="001D74BA" w:rsidRDefault="00144040" w:rsidP="0076500E">
      <w:pPr>
        <w:rPr>
          <w:sz w:val="24"/>
        </w:rPr>
      </w:pPr>
    </w:p>
    <w:p w:rsidR="00144040" w:rsidRPr="001D74BA" w:rsidRDefault="00144040" w:rsidP="0076500E">
      <w:pPr>
        <w:rPr>
          <w:sz w:val="24"/>
        </w:rPr>
      </w:pPr>
      <w:r w:rsidRPr="001D74BA">
        <w:rPr>
          <w:sz w:val="24"/>
          <w:u w:val="single"/>
        </w:rPr>
        <w:t xml:space="preserve">       </w:t>
      </w:r>
      <w:r w:rsidRPr="001D74BA">
        <w:rPr>
          <w:rFonts w:hint="eastAsia"/>
          <w:sz w:val="24"/>
        </w:rPr>
        <w:t>年</w:t>
      </w:r>
      <w:r w:rsidRPr="001D74BA">
        <w:rPr>
          <w:sz w:val="24"/>
          <w:u w:val="single"/>
        </w:rPr>
        <w:t xml:space="preserve">       </w:t>
      </w:r>
      <w:r w:rsidRPr="001D74BA">
        <w:rPr>
          <w:rFonts w:hint="eastAsia"/>
          <w:sz w:val="24"/>
        </w:rPr>
        <w:t>月</w:t>
      </w:r>
      <w:r w:rsidRPr="001D74BA">
        <w:rPr>
          <w:sz w:val="24"/>
          <w:u w:val="single"/>
        </w:rPr>
        <w:t xml:space="preserve">       </w:t>
      </w:r>
      <w:r w:rsidRPr="001D74BA">
        <w:rPr>
          <w:rFonts w:hint="eastAsia"/>
          <w:sz w:val="24"/>
        </w:rPr>
        <w:t>日</w:t>
      </w:r>
    </w:p>
    <w:p w:rsidR="00144040" w:rsidRDefault="00144040" w:rsidP="0076500E"/>
    <w:p w:rsidR="00144040" w:rsidRDefault="00144040" w:rsidP="0076500E"/>
    <w:p w:rsidR="00144040" w:rsidRDefault="00144040" w:rsidP="0076500E"/>
    <w:p w:rsidR="00144040" w:rsidRDefault="00144040" w:rsidP="0076500E">
      <w:pPr>
        <w:rPr>
          <w:sz w:val="24"/>
        </w:rPr>
      </w:pPr>
    </w:p>
    <w:p w:rsidR="00144040" w:rsidRDefault="00144040" w:rsidP="001C5010">
      <w:pPr>
        <w:widowControl/>
        <w:jc w:val="left"/>
        <w:rPr>
          <w:sz w:val="24"/>
        </w:rPr>
      </w:pPr>
    </w:p>
    <w:p w:rsidR="00144040" w:rsidRDefault="00144040" w:rsidP="0076500E">
      <w:pPr>
        <w:tabs>
          <w:tab w:val="left" w:pos="3855"/>
        </w:tabs>
        <w:spacing w:line="380" w:lineRule="exact"/>
        <w:jc w:val="center"/>
        <w:rPr>
          <w:rFonts w:eastAsia="仿宋_GB2312"/>
          <w:b/>
          <w:sz w:val="28"/>
          <w:szCs w:val="28"/>
        </w:rPr>
      </w:pPr>
      <w:r w:rsidRPr="00BC79CC">
        <w:rPr>
          <w:rFonts w:eastAsia="仿宋_GB2312" w:hint="eastAsia"/>
          <w:b/>
          <w:sz w:val="28"/>
          <w:szCs w:val="28"/>
        </w:rPr>
        <w:t>四、</w:t>
      </w:r>
      <w:r>
        <w:rPr>
          <w:rFonts w:eastAsia="仿宋_GB2312" w:hint="eastAsia"/>
          <w:b/>
          <w:sz w:val="28"/>
          <w:szCs w:val="28"/>
        </w:rPr>
        <w:t>信誉承诺书</w:t>
      </w:r>
    </w:p>
    <w:p w:rsidR="00144040" w:rsidRDefault="00144040" w:rsidP="0076500E">
      <w:pPr>
        <w:tabs>
          <w:tab w:val="left" w:pos="3855"/>
        </w:tabs>
        <w:spacing w:line="380" w:lineRule="exact"/>
        <w:jc w:val="center"/>
        <w:rPr>
          <w:rFonts w:eastAsia="仿宋_GB2312"/>
          <w:b/>
          <w:sz w:val="28"/>
          <w:szCs w:val="28"/>
        </w:rPr>
      </w:pPr>
    </w:p>
    <w:p w:rsidR="00144040" w:rsidRDefault="00144040" w:rsidP="0076500E">
      <w:pPr>
        <w:tabs>
          <w:tab w:val="left" w:pos="3855"/>
        </w:tabs>
        <w:spacing w:line="380" w:lineRule="exact"/>
        <w:jc w:val="center"/>
        <w:rPr>
          <w:rFonts w:eastAsia="仿宋_GB2312"/>
          <w:b/>
          <w:sz w:val="28"/>
          <w:szCs w:val="28"/>
        </w:rPr>
      </w:pPr>
    </w:p>
    <w:p w:rsidR="00144040" w:rsidRPr="006B2DF8" w:rsidRDefault="00144040" w:rsidP="0076500E">
      <w:pPr>
        <w:tabs>
          <w:tab w:val="left" w:pos="3855"/>
        </w:tabs>
        <w:spacing w:line="500" w:lineRule="exact"/>
        <w:rPr>
          <w:sz w:val="24"/>
        </w:rPr>
      </w:pPr>
      <w:r w:rsidRPr="006B2DF8">
        <w:rPr>
          <w:sz w:val="24"/>
          <w:u w:val="single"/>
        </w:rPr>
        <w:t xml:space="preserve">                     </w:t>
      </w:r>
      <w:r w:rsidRPr="006B2DF8">
        <w:rPr>
          <w:rFonts w:hAnsi="宋体" w:hint="eastAsia"/>
          <w:sz w:val="24"/>
        </w:rPr>
        <w:t>（招标人名称）：</w:t>
      </w:r>
    </w:p>
    <w:p w:rsidR="00144040" w:rsidRDefault="00144040" w:rsidP="00B92720">
      <w:pPr>
        <w:spacing w:line="500" w:lineRule="exact"/>
        <w:ind w:firstLineChars="200" w:firstLine="480"/>
        <w:jc w:val="left"/>
        <w:rPr>
          <w:rFonts w:hAnsi="宋体"/>
          <w:sz w:val="24"/>
        </w:rPr>
      </w:pPr>
      <w:r w:rsidRPr="006B2DF8">
        <w:rPr>
          <w:rFonts w:hAnsi="宋体" w:hint="eastAsia"/>
          <w:sz w:val="24"/>
        </w:rPr>
        <w:t>我单位郑重承诺自</w:t>
      </w:r>
      <w:r w:rsidRPr="006B2DF8">
        <w:rPr>
          <w:sz w:val="24"/>
        </w:rPr>
        <w:t>201</w:t>
      </w:r>
      <w:r>
        <w:rPr>
          <w:sz w:val="24"/>
        </w:rPr>
        <w:t>8</w:t>
      </w:r>
      <w:r w:rsidRPr="006B2DF8">
        <w:rPr>
          <w:rFonts w:hAnsi="宋体" w:hint="eastAsia"/>
          <w:sz w:val="24"/>
        </w:rPr>
        <w:t>年</w:t>
      </w:r>
      <w:r>
        <w:rPr>
          <w:rFonts w:hAnsi="宋体"/>
          <w:sz w:val="24"/>
        </w:rPr>
        <w:t>1</w:t>
      </w:r>
      <w:r>
        <w:rPr>
          <w:rFonts w:hAnsi="宋体" w:hint="eastAsia"/>
          <w:sz w:val="24"/>
        </w:rPr>
        <w:t>月</w:t>
      </w:r>
      <w:r>
        <w:rPr>
          <w:rFonts w:hAnsi="宋体"/>
          <w:sz w:val="24"/>
        </w:rPr>
        <w:t>1</w:t>
      </w:r>
      <w:r>
        <w:rPr>
          <w:rFonts w:hAnsi="宋体" w:hint="eastAsia"/>
          <w:sz w:val="24"/>
        </w:rPr>
        <w:t>日起</w:t>
      </w:r>
      <w:r w:rsidRPr="006B2DF8">
        <w:rPr>
          <w:rFonts w:hAnsi="宋体" w:hint="eastAsia"/>
          <w:sz w:val="24"/>
        </w:rPr>
        <w:t>至竞标截止日期</w:t>
      </w:r>
      <w:r>
        <w:rPr>
          <w:rFonts w:hAnsi="宋体" w:hint="eastAsia"/>
          <w:sz w:val="24"/>
        </w:rPr>
        <w:t>止，未受到过</w:t>
      </w:r>
      <w:r w:rsidRPr="006B2DF8">
        <w:rPr>
          <w:rFonts w:hAnsi="宋体" w:hint="eastAsia"/>
          <w:sz w:val="24"/>
        </w:rPr>
        <w:t>受建设部、</w:t>
      </w:r>
      <w:r>
        <w:rPr>
          <w:rFonts w:hAnsi="宋体" w:hint="eastAsia"/>
          <w:sz w:val="24"/>
        </w:rPr>
        <w:t>各</w:t>
      </w:r>
      <w:r w:rsidRPr="006B2DF8">
        <w:rPr>
          <w:rFonts w:hAnsi="宋体" w:hint="eastAsia"/>
          <w:sz w:val="24"/>
        </w:rPr>
        <w:t>省建设厅、</w:t>
      </w:r>
      <w:r>
        <w:rPr>
          <w:rFonts w:hAnsi="宋体" w:hint="eastAsia"/>
          <w:sz w:val="24"/>
        </w:rPr>
        <w:t>各</w:t>
      </w:r>
      <w:r w:rsidRPr="006B2DF8">
        <w:rPr>
          <w:rFonts w:hAnsi="宋体" w:hint="eastAsia"/>
          <w:sz w:val="24"/>
        </w:rPr>
        <w:t>市建设委员会</w:t>
      </w:r>
      <w:r>
        <w:rPr>
          <w:rFonts w:hAnsi="宋体" w:hint="eastAsia"/>
          <w:sz w:val="24"/>
        </w:rPr>
        <w:t>的通报批评，未</w:t>
      </w:r>
      <w:r w:rsidRPr="006B2DF8">
        <w:rPr>
          <w:rFonts w:hAnsi="宋体" w:hint="eastAsia"/>
          <w:sz w:val="24"/>
        </w:rPr>
        <w:t>违反招投标法规被立案行政处罚</w:t>
      </w:r>
      <w:r>
        <w:rPr>
          <w:rFonts w:hAnsi="宋体" w:hint="eastAsia"/>
          <w:sz w:val="24"/>
        </w:rPr>
        <w:t>，未</w:t>
      </w:r>
      <w:r w:rsidRPr="006B2DF8">
        <w:rPr>
          <w:rFonts w:hAnsi="宋体" w:hint="eastAsia"/>
          <w:sz w:val="24"/>
        </w:rPr>
        <w:t>违反建筑市场法规被建设行政主管部门行政处罚或作为不良行为公示</w:t>
      </w:r>
      <w:r>
        <w:rPr>
          <w:rFonts w:hAnsi="宋体" w:hint="eastAsia"/>
          <w:sz w:val="24"/>
        </w:rPr>
        <w:t>。如有虚假情况，一经查实，我单位愿承担一切法律后果。</w:t>
      </w:r>
    </w:p>
    <w:p w:rsidR="00144040" w:rsidRDefault="00144040" w:rsidP="00B92720">
      <w:pPr>
        <w:spacing w:line="500" w:lineRule="exact"/>
        <w:ind w:firstLineChars="200" w:firstLine="480"/>
        <w:jc w:val="left"/>
        <w:rPr>
          <w:rFonts w:hAnsi="宋体"/>
          <w:sz w:val="24"/>
        </w:rPr>
      </w:pPr>
      <w:r>
        <w:rPr>
          <w:rFonts w:hAnsi="宋体" w:hint="eastAsia"/>
          <w:sz w:val="24"/>
        </w:rPr>
        <w:t>特此承诺。</w:t>
      </w:r>
    </w:p>
    <w:p w:rsidR="00144040" w:rsidRDefault="00144040" w:rsidP="00B92720">
      <w:pPr>
        <w:spacing w:line="500" w:lineRule="exact"/>
        <w:ind w:firstLineChars="200" w:firstLine="480"/>
        <w:jc w:val="left"/>
        <w:rPr>
          <w:rFonts w:hAnsi="宋体"/>
          <w:sz w:val="24"/>
        </w:rPr>
      </w:pPr>
    </w:p>
    <w:p w:rsidR="00144040" w:rsidRDefault="00144040" w:rsidP="00B92720">
      <w:pPr>
        <w:spacing w:line="500" w:lineRule="exact"/>
        <w:ind w:firstLineChars="200" w:firstLine="480"/>
        <w:jc w:val="left"/>
        <w:rPr>
          <w:rFonts w:hAnsi="宋体"/>
          <w:sz w:val="24"/>
        </w:rPr>
      </w:pPr>
    </w:p>
    <w:p w:rsidR="00144040" w:rsidRDefault="00144040" w:rsidP="00B92720">
      <w:pPr>
        <w:spacing w:line="500" w:lineRule="exact"/>
        <w:ind w:firstLineChars="200" w:firstLine="480"/>
        <w:jc w:val="left"/>
        <w:rPr>
          <w:rFonts w:hAnsi="宋体"/>
          <w:sz w:val="24"/>
          <w:u w:val="single"/>
        </w:rPr>
      </w:pPr>
      <w:r>
        <w:rPr>
          <w:rFonts w:hAnsi="宋体"/>
          <w:sz w:val="24"/>
        </w:rPr>
        <w:t xml:space="preserve">                                   </w:t>
      </w:r>
      <w:r>
        <w:rPr>
          <w:rFonts w:hAnsi="宋体" w:hint="eastAsia"/>
          <w:sz w:val="24"/>
        </w:rPr>
        <w:t>竞标人（盖章）：</w:t>
      </w:r>
      <w:r>
        <w:rPr>
          <w:rFonts w:hAnsi="宋体"/>
          <w:sz w:val="24"/>
        </w:rPr>
        <w:t xml:space="preserve"> </w:t>
      </w:r>
      <w:r>
        <w:rPr>
          <w:rFonts w:hAnsi="宋体"/>
          <w:sz w:val="24"/>
          <w:u w:val="single"/>
        </w:rPr>
        <w:t xml:space="preserve">                  </w:t>
      </w:r>
    </w:p>
    <w:p w:rsidR="00144040" w:rsidRDefault="00144040" w:rsidP="00B92720">
      <w:pPr>
        <w:spacing w:line="500" w:lineRule="exact"/>
        <w:ind w:firstLineChars="200" w:firstLine="480"/>
        <w:jc w:val="left"/>
        <w:rPr>
          <w:rFonts w:hAnsi="宋体"/>
          <w:sz w:val="24"/>
          <w:u w:val="single"/>
        </w:rPr>
      </w:pPr>
    </w:p>
    <w:p w:rsidR="00144040" w:rsidRPr="00566088" w:rsidRDefault="00144040" w:rsidP="00B92720">
      <w:pPr>
        <w:autoSpaceDE w:val="0"/>
        <w:autoSpaceDN w:val="0"/>
        <w:spacing w:line="500" w:lineRule="exact"/>
        <w:ind w:firstLineChars="685" w:firstLine="1644"/>
        <w:jc w:val="left"/>
        <w:rPr>
          <w:color w:val="000000"/>
          <w:kern w:val="0"/>
          <w:sz w:val="24"/>
        </w:rPr>
      </w:pPr>
      <w:r w:rsidRPr="00566088">
        <w:rPr>
          <w:rFonts w:hAnsi="宋体" w:hint="eastAsia"/>
          <w:color w:val="000000"/>
          <w:kern w:val="0"/>
          <w:sz w:val="24"/>
        </w:rPr>
        <w:t>法定代表人或其委托代理人（签字或盖章）：</w:t>
      </w:r>
      <w:r w:rsidRPr="00566088">
        <w:rPr>
          <w:color w:val="000000"/>
          <w:kern w:val="0"/>
          <w:sz w:val="24"/>
          <w:u w:val="single"/>
        </w:rPr>
        <w:t xml:space="preserve">                   </w:t>
      </w:r>
    </w:p>
    <w:p w:rsidR="00144040" w:rsidRDefault="00144040" w:rsidP="00B92720">
      <w:pPr>
        <w:spacing w:line="500" w:lineRule="exact"/>
        <w:ind w:firstLineChars="200" w:firstLine="480"/>
        <w:jc w:val="left"/>
        <w:rPr>
          <w:rFonts w:hAnsi="宋体"/>
          <w:sz w:val="24"/>
        </w:rPr>
      </w:pPr>
    </w:p>
    <w:p w:rsidR="00144040" w:rsidRDefault="00144040" w:rsidP="00B92720">
      <w:pPr>
        <w:spacing w:line="500" w:lineRule="exact"/>
        <w:ind w:firstLineChars="200" w:firstLine="480"/>
        <w:jc w:val="left"/>
        <w:rPr>
          <w:sz w:val="24"/>
        </w:rPr>
      </w:pPr>
      <w:r>
        <w:rPr>
          <w:rFonts w:hAnsi="宋体"/>
          <w:sz w:val="24"/>
        </w:rPr>
        <w:t xml:space="preserve">                                    </w:t>
      </w:r>
      <w:r w:rsidRPr="00ED2161">
        <w:rPr>
          <w:sz w:val="24"/>
          <w:u w:val="single"/>
        </w:rPr>
        <w:t xml:space="preserve">       </w:t>
      </w:r>
      <w:r w:rsidRPr="00ED2161">
        <w:rPr>
          <w:rFonts w:hint="eastAsia"/>
          <w:sz w:val="24"/>
        </w:rPr>
        <w:t>年</w:t>
      </w:r>
      <w:r w:rsidRPr="00ED2161">
        <w:rPr>
          <w:sz w:val="24"/>
          <w:u w:val="single"/>
        </w:rPr>
        <w:t xml:space="preserve">       </w:t>
      </w:r>
      <w:r w:rsidRPr="00ED2161">
        <w:rPr>
          <w:rFonts w:hint="eastAsia"/>
          <w:sz w:val="24"/>
        </w:rPr>
        <w:t>月</w:t>
      </w:r>
      <w:r w:rsidRPr="00ED2161">
        <w:rPr>
          <w:sz w:val="24"/>
          <w:u w:val="single"/>
        </w:rPr>
        <w:t xml:space="preserve">       </w:t>
      </w:r>
      <w:r w:rsidRPr="00ED2161">
        <w:rPr>
          <w:rFonts w:hint="eastAsia"/>
          <w:sz w:val="24"/>
        </w:rPr>
        <w:t>日</w:t>
      </w: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B92720">
      <w:pPr>
        <w:spacing w:line="500" w:lineRule="exact"/>
        <w:ind w:firstLineChars="200" w:firstLine="480"/>
        <w:jc w:val="left"/>
        <w:rPr>
          <w:sz w:val="24"/>
        </w:rPr>
      </w:pPr>
    </w:p>
    <w:p w:rsidR="00144040" w:rsidRDefault="00144040" w:rsidP="0076500E">
      <w:pPr>
        <w:rPr>
          <w:rFonts w:eastAsia="仿宋_GB2312"/>
          <w:b/>
          <w:sz w:val="28"/>
          <w:szCs w:val="28"/>
        </w:rPr>
      </w:pPr>
      <w:r w:rsidRPr="002F5E86">
        <w:rPr>
          <w:rFonts w:eastAsia="仿宋_GB2312" w:hint="eastAsia"/>
          <w:b/>
          <w:sz w:val="28"/>
          <w:szCs w:val="28"/>
        </w:rPr>
        <w:t>附件</w:t>
      </w:r>
      <w:r>
        <w:rPr>
          <w:rFonts w:eastAsia="仿宋_GB2312" w:hint="eastAsia"/>
          <w:b/>
          <w:sz w:val="28"/>
          <w:szCs w:val="28"/>
        </w:rPr>
        <w:t>二</w:t>
      </w:r>
      <w:r w:rsidRPr="002F5E86">
        <w:rPr>
          <w:rFonts w:eastAsia="仿宋_GB2312" w:hint="eastAsia"/>
          <w:b/>
          <w:sz w:val="28"/>
          <w:szCs w:val="28"/>
        </w:rPr>
        <w:t>：</w:t>
      </w:r>
    </w:p>
    <w:p w:rsidR="00144040" w:rsidRDefault="00144040" w:rsidP="0076500E">
      <w:pPr>
        <w:spacing w:line="380" w:lineRule="exact"/>
        <w:jc w:val="center"/>
        <w:rPr>
          <w:rFonts w:eastAsia="仿宋_GB2312"/>
          <w:sz w:val="24"/>
        </w:rPr>
      </w:pPr>
      <w:r w:rsidRPr="00E36DD3">
        <w:rPr>
          <w:rFonts w:eastAsia="仿宋_GB2312" w:hint="eastAsia"/>
          <w:sz w:val="28"/>
          <w:szCs w:val="28"/>
        </w:rPr>
        <w:t>招标技术条件</w:t>
      </w:r>
    </w:p>
    <w:p w:rsidR="00144040" w:rsidRDefault="00144040" w:rsidP="00B92720">
      <w:pPr>
        <w:spacing w:line="380" w:lineRule="exact"/>
        <w:ind w:firstLineChars="200" w:firstLine="480"/>
        <w:rPr>
          <w:rFonts w:eastAsia="仿宋_GB2312"/>
          <w:sz w:val="24"/>
        </w:rPr>
      </w:pPr>
    </w:p>
    <w:p w:rsidR="00144040" w:rsidRPr="00DD158E" w:rsidRDefault="00144040" w:rsidP="00B92720">
      <w:pPr>
        <w:spacing w:line="380" w:lineRule="exact"/>
        <w:ind w:firstLineChars="200" w:firstLine="480"/>
        <w:rPr>
          <w:rFonts w:eastAsia="仿宋_GB2312"/>
          <w:sz w:val="24"/>
        </w:rPr>
      </w:pPr>
      <w:r w:rsidRPr="00DD158E">
        <w:rPr>
          <w:rFonts w:eastAsia="仿宋_GB2312" w:hint="eastAsia"/>
          <w:sz w:val="24"/>
        </w:rPr>
        <w:t>一、招标围及内容：</w:t>
      </w:r>
    </w:p>
    <w:p w:rsidR="00144040" w:rsidRPr="00DD158E" w:rsidRDefault="00144040" w:rsidP="00B92720">
      <w:pPr>
        <w:spacing w:line="380" w:lineRule="exact"/>
        <w:ind w:firstLineChars="200" w:firstLine="480"/>
        <w:rPr>
          <w:rFonts w:eastAsia="仿宋_GB2312"/>
          <w:sz w:val="24"/>
        </w:rPr>
      </w:pPr>
      <w:r w:rsidRPr="00DD158E">
        <w:rPr>
          <w:rFonts w:eastAsia="仿宋_GB2312" w:hint="eastAsia"/>
          <w:sz w:val="24"/>
        </w:rPr>
        <w:t>本工程为</w:t>
      </w:r>
      <w:r w:rsidRPr="00BC4408">
        <w:rPr>
          <w:rFonts w:eastAsia="仿宋_GB2312"/>
          <w:sz w:val="24"/>
          <w:u w:val="single"/>
        </w:rPr>
        <w:t xml:space="preserve">                     </w:t>
      </w:r>
      <w:r>
        <w:rPr>
          <w:rFonts w:eastAsia="仿宋_GB2312" w:hint="eastAsia"/>
          <w:sz w:val="24"/>
        </w:rPr>
        <w:t>（下称我方）海安市人民医院低压线路改线施工工程，新增电线</w:t>
      </w:r>
      <w:r>
        <w:rPr>
          <w:rFonts w:eastAsia="仿宋_GB2312"/>
          <w:sz w:val="24"/>
        </w:rPr>
        <w:t>160</w:t>
      </w:r>
      <w:r>
        <w:rPr>
          <w:rFonts w:eastAsia="仿宋_GB2312" w:hint="eastAsia"/>
          <w:sz w:val="24"/>
        </w:rPr>
        <w:t>米、砌筑电缆沟、低压电缆敷设、电缆头制安试验及送电等工作内容，</w:t>
      </w:r>
      <w:r w:rsidRPr="00DD158E">
        <w:rPr>
          <w:rFonts w:eastAsia="仿宋_GB2312" w:hint="eastAsia"/>
          <w:sz w:val="24"/>
        </w:rPr>
        <w:t>详见</w:t>
      </w:r>
      <w:r>
        <w:rPr>
          <w:rFonts w:eastAsia="仿宋_GB2312" w:hint="eastAsia"/>
          <w:sz w:val="24"/>
        </w:rPr>
        <w:t>工程清单</w:t>
      </w:r>
      <w:r w:rsidRPr="00DD158E">
        <w:rPr>
          <w:rFonts w:eastAsia="仿宋_GB2312" w:hint="eastAsia"/>
          <w:sz w:val="24"/>
        </w:rPr>
        <w:t>。</w:t>
      </w:r>
    </w:p>
    <w:p w:rsidR="00144040" w:rsidRDefault="00144040" w:rsidP="00B92720">
      <w:pPr>
        <w:spacing w:line="380" w:lineRule="exact"/>
        <w:ind w:firstLineChars="200" w:firstLine="480"/>
        <w:rPr>
          <w:rFonts w:eastAsia="仿宋_GB2312"/>
          <w:sz w:val="24"/>
        </w:rPr>
      </w:pPr>
      <w:r w:rsidRPr="00DD158E">
        <w:rPr>
          <w:rFonts w:eastAsia="仿宋_GB2312" w:hint="eastAsia"/>
          <w:sz w:val="24"/>
        </w:rPr>
        <w:t>二、</w:t>
      </w:r>
      <w:r w:rsidRPr="00DD158E">
        <w:rPr>
          <w:rFonts w:eastAsia="仿宋_GB2312" w:hint="eastAsia"/>
          <w:color w:val="000000"/>
          <w:sz w:val="24"/>
        </w:rPr>
        <w:t>本项工程</w:t>
      </w:r>
      <w:r>
        <w:rPr>
          <w:rFonts w:eastAsia="仿宋_GB2312" w:hint="eastAsia"/>
          <w:color w:val="000000"/>
          <w:sz w:val="24"/>
        </w:rPr>
        <w:t>报价</w:t>
      </w:r>
      <w:r w:rsidRPr="00DD158E">
        <w:rPr>
          <w:rFonts w:eastAsia="仿宋_GB2312" w:hint="eastAsia"/>
          <w:color w:val="000000"/>
          <w:sz w:val="24"/>
        </w:rPr>
        <w:t>按</w:t>
      </w:r>
      <w:r>
        <w:rPr>
          <w:rFonts w:eastAsia="仿宋_GB2312"/>
          <w:color w:val="000000"/>
          <w:sz w:val="24"/>
        </w:rPr>
        <w:t>09</w:t>
      </w:r>
      <w:r w:rsidRPr="00DD158E">
        <w:rPr>
          <w:rFonts w:eastAsia="仿宋_GB2312" w:hint="eastAsia"/>
          <w:color w:val="000000"/>
          <w:sz w:val="24"/>
        </w:rPr>
        <w:t>年</w:t>
      </w:r>
      <w:r>
        <w:rPr>
          <w:rFonts w:eastAsia="仿宋_GB2312" w:hint="eastAsia"/>
          <w:color w:val="000000"/>
          <w:sz w:val="24"/>
        </w:rPr>
        <w:t>江苏省建设安装工程消耗量定额</w:t>
      </w:r>
      <w:r w:rsidRPr="00DD158E">
        <w:rPr>
          <w:rFonts w:eastAsia="仿宋_GB2312" w:hint="eastAsia"/>
          <w:color w:val="000000"/>
          <w:sz w:val="24"/>
        </w:rPr>
        <w:t>规范计价</w:t>
      </w:r>
      <w:r>
        <w:rPr>
          <w:rFonts w:eastAsia="仿宋_GB2312" w:hint="eastAsia"/>
          <w:color w:val="000000"/>
          <w:sz w:val="24"/>
        </w:rPr>
        <w:t>，</w:t>
      </w:r>
      <w:r>
        <w:rPr>
          <w:rFonts w:eastAsia="仿宋_GB2312"/>
          <w:color w:val="000000"/>
          <w:sz w:val="24"/>
        </w:rPr>
        <w:t>09</w:t>
      </w:r>
      <w:r w:rsidRPr="00DD158E">
        <w:rPr>
          <w:rFonts w:eastAsia="仿宋_GB2312" w:hint="eastAsia"/>
          <w:color w:val="000000"/>
          <w:sz w:val="24"/>
        </w:rPr>
        <w:t>年工程量消耗定额进行</w:t>
      </w:r>
      <w:r>
        <w:rPr>
          <w:rFonts w:eastAsia="仿宋_GB2312" w:hint="eastAsia"/>
          <w:color w:val="000000"/>
          <w:sz w:val="24"/>
        </w:rPr>
        <w:t>定额</w:t>
      </w:r>
      <w:r w:rsidRPr="00DD158E">
        <w:rPr>
          <w:rFonts w:eastAsia="仿宋_GB2312" w:hint="eastAsia"/>
          <w:color w:val="000000"/>
          <w:sz w:val="24"/>
        </w:rPr>
        <w:t>预算编制。</w:t>
      </w:r>
      <w:r w:rsidRPr="00DD158E">
        <w:rPr>
          <w:rFonts w:eastAsia="仿宋_GB2312" w:hint="eastAsia"/>
          <w:sz w:val="24"/>
        </w:rPr>
        <w:t>材料价格按</w:t>
      </w:r>
      <w:r>
        <w:rPr>
          <w:rFonts w:eastAsia="仿宋_GB2312" w:hint="eastAsia"/>
          <w:sz w:val="24"/>
        </w:rPr>
        <w:t>最近一期</w:t>
      </w:r>
      <w:r w:rsidRPr="00DD158E">
        <w:rPr>
          <w:rFonts w:eastAsia="仿宋_GB2312" w:hint="eastAsia"/>
          <w:sz w:val="24"/>
        </w:rPr>
        <w:t>《</w:t>
      </w:r>
      <w:r>
        <w:rPr>
          <w:rFonts w:eastAsia="仿宋_GB2312" w:hint="eastAsia"/>
          <w:sz w:val="24"/>
        </w:rPr>
        <w:t>汉中</w:t>
      </w:r>
      <w:r w:rsidRPr="00DD158E">
        <w:rPr>
          <w:rFonts w:eastAsia="仿宋_GB2312" w:hint="eastAsia"/>
          <w:sz w:val="24"/>
        </w:rPr>
        <w:t>市工程造价信息》</w:t>
      </w:r>
    </w:p>
    <w:p w:rsidR="00144040" w:rsidRDefault="00144040" w:rsidP="00B92720">
      <w:pPr>
        <w:spacing w:line="380" w:lineRule="exact"/>
        <w:ind w:firstLineChars="200" w:firstLine="480"/>
        <w:rPr>
          <w:rFonts w:eastAsia="仿宋_GB2312"/>
          <w:color w:val="000000"/>
          <w:sz w:val="24"/>
        </w:rPr>
      </w:pPr>
      <w:r w:rsidRPr="00DD158E">
        <w:rPr>
          <w:rFonts w:eastAsia="仿宋_GB2312" w:hint="eastAsia"/>
          <w:sz w:val="24"/>
        </w:rPr>
        <w:t>三、施工现场</w:t>
      </w:r>
      <w:r>
        <w:rPr>
          <w:rFonts w:eastAsia="仿宋_GB2312" w:hint="eastAsia"/>
          <w:sz w:val="24"/>
        </w:rPr>
        <w:t>的农网协调、场地周围的醅青均有我方处理，投标文件中应列出所有主要材料的数量、型号和品牌，并将主要材料费用包含在总报价中</w:t>
      </w:r>
      <w:r w:rsidRPr="00DD158E">
        <w:rPr>
          <w:rFonts w:eastAsia="仿宋_GB2312" w:hint="eastAsia"/>
          <w:color w:val="000000"/>
          <w:sz w:val="24"/>
        </w:rPr>
        <w:t>。</w:t>
      </w:r>
      <w:r>
        <w:rPr>
          <w:rFonts w:eastAsia="仿宋_GB2312" w:hint="eastAsia"/>
          <w:color w:val="000000"/>
          <w:sz w:val="24"/>
        </w:rPr>
        <w:t>如投标方对工程主材有疑虑，请在标书中提前提出。</w:t>
      </w:r>
    </w:p>
    <w:p w:rsidR="00144040" w:rsidRPr="00DD158E" w:rsidRDefault="00144040" w:rsidP="00B92720">
      <w:pPr>
        <w:spacing w:line="380" w:lineRule="exact"/>
        <w:ind w:firstLineChars="200" w:firstLine="480"/>
        <w:rPr>
          <w:rFonts w:eastAsia="仿宋_GB2312"/>
          <w:sz w:val="24"/>
        </w:rPr>
      </w:pPr>
      <w:r>
        <w:rPr>
          <w:rFonts w:eastAsia="仿宋_GB2312" w:hint="eastAsia"/>
          <w:color w:val="000000"/>
          <w:sz w:val="24"/>
        </w:rPr>
        <w:t>四、施工设计、施工结果和材料应满足</w:t>
      </w:r>
      <w:r w:rsidRPr="00747745">
        <w:rPr>
          <w:color w:val="333333"/>
          <w:sz w:val="24"/>
          <w:shd w:val="clear" w:color="auto" w:fill="FFFFFF"/>
        </w:rPr>
        <w:t>GB50053-94</w:t>
      </w:r>
      <w:r>
        <w:rPr>
          <w:rFonts w:eastAsia="仿宋_GB2312" w:hint="eastAsia"/>
          <w:color w:val="000000"/>
          <w:sz w:val="24"/>
        </w:rPr>
        <w:t>《高压配电设计规范》，</w:t>
      </w:r>
      <w:r>
        <w:rPr>
          <w:rFonts w:eastAsia="仿宋_GB2312"/>
          <w:color w:val="000000"/>
          <w:sz w:val="24"/>
        </w:rPr>
        <w:t>GB50168</w:t>
      </w:r>
      <w:r>
        <w:rPr>
          <w:rFonts w:eastAsia="仿宋_GB2312" w:hint="eastAsia"/>
          <w:color w:val="000000"/>
          <w:sz w:val="24"/>
        </w:rPr>
        <w:t>《电气装置安装工程电缆线路施工及验收规范》，</w:t>
      </w:r>
      <w:r>
        <w:rPr>
          <w:rFonts w:eastAsia="仿宋_GB2312"/>
          <w:color w:val="000000"/>
          <w:sz w:val="24"/>
        </w:rPr>
        <w:t>GB50169</w:t>
      </w:r>
      <w:r>
        <w:rPr>
          <w:rFonts w:eastAsia="仿宋_GB2312" w:hint="eastAsia"/>
          <w:color w:val="000000"/>
          <w:sz w:val="24"/>
        </w:rPr>
        <w:t>《电气装置安装工程接地装置施工及验收规范》，</w:t>
      </w:r>
      <w:r>
        <w:rPr>
          <w:rFonts w:eastAsia="仿宋_GB2312"/>
          <w:color w:val="000000"/>
          <w:sz w:val="24"/>
        </w:rPr>
        <w:t>AQ/T9006</w:t>
      </w:r>
      <w:r>
        <w:rPr>
          <w:rFonts w:eastAsia="仿宋_GB2312" w:hint="eastAsia"/>
          <w:color w:val="000000"/>
          <w:sz w:val="24"/>
        </w:rPr>
        <w:t>《企业安全生产标准化基本规范》等国家现行相关法律法规及其相关标准。</w:t>
      </w:r>
    </w:p>
    <w:p w:rsidR="00144040" w:rsidRPr="00DD158E" w:rsidRDefault="00144040" w:rsidP="00B92720">
      <w:pPr>
        <w:widowControl/>
        <w:ind w:firstLineChars="200" w:firstLine="480"/>
        <w:jc w:val="left"/>
        <w:rPr>
          <w:rFonts w:eastAsia="仿宋_GB2312"/>
          <w:sz w:val="24"/>
        </w:rPr>
      </w:pPr>
      <w:r>
        <w:rPr>
          <w:rFonts w:eastAsia="仿宋_GB2312" w:hint="eastAsia"/>
          <w:sz w:val="24"/>
        </w:rPr>
        <w:t>五</w:t>
      </w:r>
      <w:r w:rsidRPr="00DD158E">
        <w:rPr>
          <w:rFonts w:eastAsia="仿宋_GB2312" w:hint="eastAsia"/>
          <w:sz w:val="24"/>
        </w:rPr>
        <w:t>、施工</w:t>
      </w:r>
      <w:r>
        <w:rPr>
          <w:rFonts w:eastAsia="仿宋_GB2312" w:hint="eastAsia"/>
          <w:sz w:val="24"/>
        </w:rPr>
        <w:t>现场“三通一平”已满足施工要求。</w:t>
      </w:r>
    </w:p>
    <w:p w:rsidR="00144040" w:rsidRPr="00DD158E" w:rsidRDefault="00144040" w:rsidP="00B92720">
      <w:pPr>
        <w:spacing w:line="380" w:lineRule="exact"/>
        <w:ind w:firstLineChars="200" w:firstLine="480"/>
        <w:jc w:val="left"/>
        <w:rPr>
          <w:rFonts w:eastAsia="仿宋_GB2312"/>
          <w:sz w:val="24"/>
        </w:rPr>
      </w:pPr>
      <w:r>
        <w:rPr>
          <w:rFonts w:eastAsia="仿宋_GB2312" w:hint="eastAsia"/>
          <w:sz w:val="24"/>
        </w:rPr>
        <w:t>六</w:t>
      </w:r>
      <w:r w:rsidRPr="00DD158E">
        <w:rPr>
          <w:rFonts w:eastAsia="仿宋_GB2312" w:hint="eastAsia"/>
          <w:sz w:val="24"/>
        </w:rPr>
        <w:t>、现场安全文明和环境保护设施要求符合国家相关规范和检查要求，费用包干使用，不能满足国家规定要求，按缺项的措施和设施进行考核扣减。</w:t>
      </w:r>
    </w:p>
    <w:p w:rsidR="00144040" w:rsidRPr="00DD158E" w:rsidRDefault="00144040" w:rsidP="00B92720">
      <w:pPr>
        <w:spacing w:line="380" w:lineRule="exact"/>
        <w:ind w:firstLineChars="200" w:firstLine="480"/>
        <w:jc w:val="left"/>
        <w:rPr>
          <w:rFonts w:eastAsia="仿宋_GB2312"/>
          <w:sz w:val="24"/>
        </w:rPr>
      </w:pPr>
      <w:r>
        <w:rPr>
          <w:rFonts w:eastAsia="仿宋_GB2312" w:hint="eastAsia"/>
          <w:sz w:val="24"/>
        </w:rPr>
        <w:t>七</w:t>
      </w:r>
      <w:r w:rsidRPr="00DD158E">
        <w:rPr>
          <w:rFonts w:eastAsia="仿宋_GB2312" w:hint="eastAsia"/>
          <w:sz w:val="24"/>
        </w:rPr>
        <w:t>、竣工资料，按</w:t>
      </w:r>
      <w:r>
        <w:rPr>
          <w:rFonts w:eastAsia="仿宋_GB2312" w:hint="eastAsia"/>
          <w:sz w:val="24"/>
        </w:rPr>
        <w:t>我方资料管理有关规定按程序进行，并满足档案要求。</w:t>
      </w:r>
    </w:p>
    <w:p w:rsidR="00144040" w:rsidRDefault="00144040">
      <w:r w:rsidRPr="00ED1C8C">
        <w:rPr>
          <w:noProof/>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t01b77a38c118a9967e" style="width:1.5pt;height:3pt;visibility:visible">
            <v:imagedata r:id="rId7" o:title=""/>
          </v:shape>
        </w:pict>
      </w:r>
    </w:p>
    <w:p w:rsidR="00144040" w:rsidRDefault="00144040">
      <w:r>
        <w:rPr>
          <w:noProof/>
        </w:rPr>
        <w:pict>
          <v:shape id="图片 5" o:spid="_x0000_i1026" type="#_x0000_t75" alt="201803152214265524" style="width:5.25pt;height:3.75pt;visibility:visible">
            <v:imagedata r:id="rId8" o:title=""/>
          </v:shape>
        </w:pict>
      </w:r>
      <w:r>
        <w:rPr>
          <w:noProof/>
        </w:rPr>
        <w:pict>
          <v:shape id="图片 2" o:spid="_x0000_i1027" type="#_x0000_t75" style="width:3.75pt;height:2.25pt;visibility:visible">
            <v:imagedata r:id="rId9" o:title=""/>
          </v:shape>
        </w:pict>
      </w:r>
    </w:p>
    <w:p w:rsidR="00144040" w:rsidRDefault="00144040"/>
    <w:p w:rsidR="00144040" w:rsidRDefault="00144040"/>
    <w:p w:rsidR="00144040" w:rsidRDefault="00144040"/>
    <w:p w:rsidR="00144040" w:rsidRDefault="00144040">
      <w:pPr>
        <w:tabs>
          <w:tab w:val="left" w:pos="1215"/>
        </w:tabs>
      </w:pPr>
      <w:r>
        <w:tab/>
      </w:r>
    </w:p>
    <w:p w:rsidR="00144040" w:rsidRDefault="00144040">
      <w:pPr>
        <w:tabs>
          <w:tab w:val="left" w:pos="1215"/>
        </w:tabs>
      </w:pPr>
    </w:p>
    <w:p w:rsidR="00144040" w:rsidRDefault="00144040">
      <w:pPr>
        <w:tabs>
          <w:tab w:val="left" w:pos="1215"/>
        </w:tabs>
      </w:pPr>
    </w:p>
    <w:p w:rsidR="00144040" w:rsidRDefault="00144040"/>
    <w:sectPr w:rsidR="00144040" w:rsidSect="00886F0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040" w:rsidRDefault="00144040" w:rsidP="0076500E">
      <w:r>
        <w:separator/>
      </w:r>
    </w:p>
  </w:endnote>
  <w:endnote w:type="continuationSeparator" w:id="0">
    <w:p w:rsidR="00144040" w:rsidRDefault="00144040" w:rsidP="00765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中等线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040" w:rsidRDefault="00144040" w:rsidP="0076500E">
      <w:r>
        <w:separator/>
      </w:r>
    </w:p>
  </w:footnote>
  <w:footnote w:type="continuationSeparator" w:id="0">
    <w:p w:rsidR="00144040" w:rsidRDefault="00144040" w:rsidP="00765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40" w:rsidRDefault="00144040" w:rsidP="009903A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7C5C7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D88D9C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12A9D1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008CE8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458BDE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6C23E9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C9EE9E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E08603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E0273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D44BCC"/>
    <w:lvl w:ilvl="0">
      <w:start w:val="1"/>
      <w:numFmt w:val="bullet"/>
      <w:lvlText w:val=""/>
      <w:lvlJc w:val="left"/>
      <w:pPr>
        <w:tabs>
          <w:tab w:val="num" w:pos="360"/>
        </w:tabs>
        <w:ind w:left="360" w:hanging="360"/>
      </w:pPr>
      <w:rPr>
        <w:rFonts w:ascii="Wingdings" w:hAnsi="Wingdings" w:hint="default"/>
      </w:rPr>
    </w:lvl>
  </w:abstractNum>
  <w:abstractNum w:abstractNumId="10">
    <w:nsid w:val="5F3F4B68"/>
    <w:multiLevelType w:val="hybridMultilevel"/>
    <w:tmpl w:val="7C80D77A"/>
    <w:lvl w:ilvl="0" w:tplc="B9FEDFB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00E"/>
    <w:rsid w:val="0000474F"/>
    <w:rsid w:val="0003072B"/>
    <w:rsid w:val="00031017"/>
    <w:rsid w:val="000453F1"/>
    <w:rsid w:val="0005017A"/>
    <w:rsid w:val="0009161C"/>
    <w:rsid w:val="00091AC1"/>
    <w:rsid w:val="000A4C1B"/>
    <w:rsid w:val="000B5C2F"/>
    <w:rsid w:val="000C235F"/>
    <w:rsid w:val="000E1227"/>
    <w:rsid w:val="000F0BD3"/>
    <w:rsid w:val="000F1183"/>
    <w:rsid w:val="0011551F"/>
    <w:rsid w:val="00130419"/>
    <w:rsid w:val="00136CE0"/>
    <w:rsid w:val="00144040"/>
    <w:rsid w:val="0017043A"/>
    <w:rsid w:val="001821E4"/>
    <w:rsid w:val="00186660"/>
    <w:rsid w:val="001C5010"/>
    <w:rsid w:val="001C65DA"/>
    <w:rsid w:val="001D74BA"/>
    <w:rsid w:val="001E204E"/>
    <w:rsid w:val="001F4077"/>
    <w:rsid w:val="002205C5"/>
    <w:rsid w:val="002216A6"/>
    <w:rsid w:val="00286C94"/>
    <w:rsid w:val="002A4228"/>
    <w:rsid w:val="002A6DC2"/>
    <w:rsid w:val="002C30CD"/>
    <w:rsid w:val="002E2D46"/>
    <w:rsid w:val="002F5E86"/>
    <w:rsid w:val="0030134D"/>
    <w:rsid w:val="0030668C"/>
    <w:rsid w:val="00333D86"/>
    <w:rsid w:val="00340BAB"/>
    <w:rsid w:val="00382A01"/>
    <w:rsid w:val="00391604"/>
    <w:rsid w:val="003935A5"/>
    <w:rsid w:val="00397698"/>
    <w:rsid w:val="003A2F57"/>
    <w:rsid w:val="003D6FA0"/>
    <w:rsid w:val="00404099"/>
    <w:rsid w:val="0040780C"/>
    <w:rsid w:val="00411BC3"/>
    <w:rsid w:val="00416522"/>
    <w:rsid w:val="00434B09"/>
    <w:rsid w:val="0045401D"/>
    <w:rsid w:val="004549F8"/>
    <w:rsid w:val="00471A01"/>
    <w:rsid w:val="004A071B"/>
    <w:rsid w:val="004C0A6C"/>
    <w:rsid w:val="00506600"/>
    <w:rsid w:val="0051367B"/>
    <w:rsid w:val="00514722"/>
    <w:rsid w:val="005276CB"/>
    <w:rsid w:val="00542323"/>
    <w:rsid w:val="00565DC4"/>
    <w:rsid w:val="00566088"/>
    <w:rsid w:val="00575F8E"/>
    <w:rsid w:val="00576D21"/>
    <w:rsid w:val="005969BC"/>
    <w:rsid w:val="005D1057"/>
    <w:rsid w:val="005D57E1"/>
    <w:rsid w:val="00601859"/>
    <w:rsid w:val="00624843"/>
    <w:rsid w:val="00634D8B"/>
    <w:rsid w:val="00643E3D"/>
    <w:rsid w:val="00660218"/>
    <w:rsid w:val="006B2DF8"/>
    <w:rsid w:val="006B6AB8"/>
    <w:rsid w:val="006D20A0"/>
    <w:rsid w:val="006D34C4"/>
    <w:rsid w:val="006D6DEF"/>
    <w:rsid w:val="006E273C"/>
    <w:rsid w:val="007030E0"/>
    <w:rsid w:val="00747745"/>
    <w:rsid w:val="00747B50"/>
    <w:rsid w:val="0076500E"/>
    <w:rsid w:val="0078647F"/>
    <w:rsid w:val="0079061E"/>
    <w:rsid w:val="007A3FA5"/>
    <w:rsid w:val="007A46B8"/>
    <w:rsid w:val="007A6156"/>
    <w:rsid w:val="007B5DFF"/>
    <w:rsid w:val="007D7F0F"/>
    <w:rsid w:val="007F57BF"/>
    <w:rsid w:val="008008FD"/>
    <w:rsid w:val="00836FA1"/>
    <w:rsid w:val="00852B5E"/>
    <w:rsid w:val="00854E54"/>
    <w:rsid w:val="00856768"/>
    <w:rsid w:val="00864D16"/>
    <w:rsid w:val="00866483"/>
    <w:rsid w:val="00871107"/>
    <w:rsid w:val="00872AE6"/>
    <w:rsid w:val="00886F09"/>
    <w:rsid w:val="008A6947"/>
    <w:rsid w:val="008B6B1C"/>
    <w:rsid w:val="008D7427"/>
    <w:rsid w:val="008E0144"/>
    <w:rsid w:val="008E4615"/>
    <w:rsid w:val="00901779"/>
    <w:rsid w:val="00917002"/>
    <w:rsid w:val="009903AC"/>
    <w:rsid w:val="009A529D"/>
    <w:rsid w:val="009A6B67"/>
    <w:rsid w:val="009C2DE5"/>
    <w:rsid w:val="009F5BDB"/>
    <w:rsid w:val="00A10886"/>
    <w:rsid w:val="00A20670"/>
    <w:rsid w:val="00A25BCA"/>
    <w:rsid w:val="00A40576"/>
    <w:rsid w:val="00A45C67"/>
    <w:rsid w:val="00A61307"/>
    <w:rsid w:val="00A62FC9"/>
    <w:rsid w:val="00A633B8"/>
    <w:rsid w:val="00A6442C"/>
    <w:rsid w:val="00A9559D"/>
    <w:rsid w:val="00A96884"/>
    <w:rsid w:val="00A97054"/>
    <w:rsid w:val="00AA084E"/>
    <w:rsid w:val="00AC13E3"/>
    <w:rsid w:val="00AD00F5"/>
    <w:rsid w:val="00AF07D3"/>
    <w:rsid w:val="00B00BBD"/>
    <w:rsid w:val="00B17418"/>
    <w:rsid w:val="00B36568"/>
    <w:rsid w:val="00B41D96"/>
    <w:rsid w:val="00B92720"/>
    <w:rsid w:val="00B9475B"/>
    <w:rsid w:val="00BC368E"/>
    <w:rsid w:val="00BC4408"/>
    <w:rsid w:val="00BC4F5B"/>
    <w:rsid w:val="00BC79CC"/>
    <w:rsid w:val="00BE3C98"/>
    <w:rsid w:val="00C16991"/>
    <w:rsid w:val="00C22240"/>
    <w:rsid w:val="00C26C84"/>
    <w:rsid w:val="00C326C4"/>
    <w:rsid w:val="00C42E83"/>
    <w:rsid w:val="00C54CA8"/>
    <w:rsid w:val="00C55696"/>
    <w:rsid w:val="00C92FC5"/>
    <w:rsid w:val="00CD56C0"/>
    <w:rsid w:val="00D057E1"/>
    <w:rsid w:val="00D23867"/>
    <w:rsid w:val="00D25290"/>
    <w:rsid w:val="00D40E68"/>
    <w:rsid w:val="00D470A8"/>
    <w:rsid w:val="00D5030A"/>
    <w:rsid w:val="00D82F2A"/>
    <w:rsid w:val="00D937A8"/>
    <w:rsid w:val="00DC45AB"/>
    <w:rsid w:val="00DD158E"/>
    <w:rsid w:val="00DE4429"/>
    <w:rsid w:val="00E026C2"/>
    <w:rsid w:val="00E36DD3"/>
    <w:rsid w:val="00E435A4"/>
    <w:rsid w:val="00E5208B"/>
    <w:rsid w:val="00E56602"/>
    <w:rsid w:val="00E712F2"/>
    <w:rsid w:val="00E7164B"/>
    <w:rsid w:val="00E81E44"/>
    <w:rsid w:val="00E87CC9"/>
    <w:rsid w:val="00EA41F0"/>
    <w:rsid w:val="00ED0A98"/>
    <w:rsid w:val="00ED1C8C"/>
    <w:rsid w:val="00ED2161"/>
    <w:rsid w:val="00F06E08"/>
    <w:rsid w:val="00F133A6"/>
    <w:rsid w:val="00F20F3F"/>
    <w:rsid w:val="00F4105C"/>
    <w:rsid w:val="00F4293E"/>
    <w:rsid w:val="00F4533F"/>
    <w:rsid w:val="00F55A6E"/>
    <w:rsid w:val="00F66504"/>
    <w:rsid w:val="00F75F38"/>
    <w:rsid w:val="00FB3967"/>
    <w:rsid w:val="00FB5F30"/>
    <w:rsid w:val="00FC14DD"/>
    <w:rsid w:val="00FF4A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0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500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76500E"/>
    <w:rPr>
      <w:rFonts w:cs="Times New Roman"/>
      <w:sz w:val="18"/>
      <w:szCs w:val="18"/>
    </w:rPr>
  </w:style>
  <w:style w:type="paragraph" w:styleId="Footer">
    <w:name w:val="footer"/>
    <w:basedOn w:val="Normal"/>
    <w:link w:val="FooterChar"/>
    <w:uiPriority w:val="99"/>
    <w:semiHidden/>
    <w:rsid w:val="0076500E"/>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76500E"/>
    <w:rPr>
      <w:rFonts w:cs="Times New Roman"/>
      <w:sz w:val="18"/>
      <w:szCs w:val="18"/>
    </w:rPr>
  </w:style>
  <w:style w:type="paragraph" w:customStyle="1" w:styleId="reader-word-layerreader-word-s2-9">
    <w:name w:val="reader-word-layer reader-word-s2-9"/>
    <w:basedOn w:val="Normal"/>
    <w:uiPriority w:val="99"/>
    <w:rsid w:val="0076500E"/>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1C5010"/>
    <w:pPr>
      <w:ind w:firstLineChars="200" w:firstLine="420"/>
    </w:pPr>
  </w:style>
  <w:style w:type="paragraph" w:styleId="Date">
    <w:name w:val="Date"/>
    <w:basedOn w:val="Normal"/>
    <w:next w:val="Normal"/>
    <w:link w:val="DateChar"/>
    <w:uiPriority w:val="99"/>
    <w:semiHidden/>
    <w:rsid w:val="009903AC"/>
    <w:pPr>
      <w:ind w:leftChars="2500" w:left="100"/>
    </w:pPr>
  </w:style>
  <w:style w:type="character" w:customStyle="1" w:styleId="DateChar">
    <w:name w:val="Date Char"/>
    <w:basedOn w:val="DefaultParagraphFont"/>
    <w:link w:val="Date"/>
    <w:uiPriority w:val="99"/>
    <w:semiHidden/>
    <w:locked/>
    <w:rsid w:val="009903AC"/>
    <w:rPr>
      <w:rFonts w:ascii="Times New Roman" w:eastAsia="宋体" w:hAnsi="Times New Roman" w:cs="Times New Roman"/>
      <w:sz w:val="24"/>
      <w:szCs w:val="24"/>
    </w:rPr>
  </w:style>
  <w:style w:type="table" w:customStyle="1" w:styleId="TableGrid">
    <w:name w:val="TableGrid"/>
    <w:uiPriority w:val="99"/>
    <w:rsid w:val="008D742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51403650">
      <w:marLeft w:val="0"/>
      <w:marRight w:val="0"/>
      <w:marTop w:val="0"/>
      <w:marBottom w:val="0"/>
      <w:divBdr>
        <w:top w:val="none" w:sz="0" w:space="0" w:color="auto"/>
        <w:left w:val="none" w:sz="0" w:space="0" w:color="auto"/>
        <w:bottom w:val="none" w:sz="0" w:space="0" w:color="auto"/>
        <w:right w:val="none" w:sz="0" w:space="0" w:color="auto"/>
      </w:divBdr>
    </w:div>
    <w:div w:id="1151403651">
      <w:marLeft w:val="0"/>
      <w:marRight w:val="0"/>
      <w:marTop w:val="0"/>
      <w:marBottom w:val="0"/>
      <w:divBdr>
        <w:top w:val="none" w:sz="0" w:space="0" w:color="auto"/>
        <w:left w:val="none" w:sz="0" w:space="0" w:color="auto"/>
        <w:bottom w:val="none" w:sz="0" w:space="0" w:color="auto"/>
        <w:right w:val="none" w:sz="0" w:space="0" w:color="auto"/>
      </w:divBdr>
    </w:div>
    <w:div w:id="1151403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318</TotalTime>
  <Pages>11</Pages>
  <Words>729</Words>
  <Characters>4158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4</cp:revision>
  <dcterms:created xsi:type="dcterms:W3CDTF">2015-07-25T01:45:00Z</dcterms:created>
  <dcterms:modified xsi:type="dcterms:W3CDTF">2020-07-11T03:05:00Z</dcterms:modified>
</cp:coreProperties>
</file>