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附件2:</w:t>
      </w:r>
    </w:p>
    <w:p>
      <w:pPr>
        <w:rPr>
          <w:rFonts w:hint="eastAsia"/>
        </w:rPr>
      </w:pPr>
    </w:p>
    <w:tbl>
      <w:tblPr>
        <w:tblStyle w:val="3"/>
        <w:tblW w:w="92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16"/>
        <w:gridCol w:w="2175"/>
        <w:gridCol w:w="1170"/>
        <w:gridCol w:w="31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0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名  称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医生</w:t>
            </w: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工作服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冬季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长款长袖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涤棉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51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夏季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短款短袖（男）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精棉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长款短袖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8"/>
                <w:szCs w:val="28"/>
              </w:rPr>
              <w:t>（女）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护理</w:t>
            </w: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工作服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冬季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长款长袖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夏季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长款短袖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夏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冬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粉色衣）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套装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各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粉色裤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裤子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男式8、女式1196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手术室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墨绿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全包围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涤棉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洗手衣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墨绿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长短袖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涤棉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JkZDFjZGMyMmRmOWUwYzBkNmY3MTdmNWY5ODYxYjYifQ=="/>
  </w:docVars>
  <w:rsids>
    <w:rsidRoot w:val="005B4935"/>
    <w:rsid w:val="00423959"/>
    <w:rsid w:val="004A29E7"/>
    <w:rsid w:val="005B4935"/>
    <w:rsid w:val="00795E09"/>
    <w:rsid w:val="1D506774"/>
    <w:rsid w:val="1FA94D17"/>
    <w:rsid w:val="2CC65B62"/>
    <w:rsid w:val="4C150D30"/>
    <w:rsid w:val="613F5EB1"/>
    <w:rsid w:val="789B2FCA"/>
    <w:rsid w:val="78D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127</Characters>
  <Lines>3</Lines>
  <Paragraphs>1</Paragraphs>
  <TotalTime>32</TotalTime>
  <ScaleCrop>false</ScaleCrop>
  <LinksUpToDate>false</LinksUpToDate>
  <CharactersWithSpaces>129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2022-06-08T08:32:00Z</dcterms:created>
  <dc:creator>PC</dc:creator>
  <cp:lastModifiedBy>Administrator</cp:lastModifiedBy>
  <cp:lastPrinted>2022-06-24T02:51:56Z</cp:lastPrinted>
  <dcterms:modified xsi:type="dcterms:W3CDTF">2022-06-24T02:52:14Z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E51C2D7677F146B38B6033FA00B0B351</vt:lpwstr>
  </property>
</Properties>
</file>