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《海安市人民医院电动床两张采购》项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1.项目编号：HARY-YXZBK-118</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3.项目内容：电动床两张</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2.1.4有依法缴纳税收和社会保障资金、基本养老保险等相关材料，应由税务、社保或银行部门出具（提供近三个月的证明资料）；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3.1</w:t>
      </w:r>
      <w:r>
        <w:rPr>
          <w:rFonts w:hint="eastAsia" w:ascii="仿宋" w:hAnsi="仿宋" w:eastAsia="仿宋" w:cs="宋体"/>
          <w:color w:val="333333"/>
          <w:kern w:val="0"/>
          <w:sz w:val="28"/>
          <w:szCs w:val="28"/>
        </w:rPr>
        <w:t>本项目采用询价采购，按照技术规格、质量、服务等方面相同的条件下，价格最低者确定为供应商。（项目报价单详见附件1）</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3.2采购标的的数量：</w:t>
      </w:r>
    </w:p>
    <w:p>
      <w:pPr>
        <w:spacing w:line="400" w:lineRule="exact"/>
        <w:ind w:left="140"/>
        <w:rPr>
          <w:rFonts w:ascii="仿宋_GB2312" w:hAnsi="仿宋_GB2312" w:eastAsia="仿宋_GB2312" w:cs="仿宋_GB2312"/>
          <w:sz w:val="32"/>
          <w:szCs w:val="32"/>
        </w:rPr>
      </w:pPr>
    </w:p>
    <w:tbl>
      <w:tblPr>
        <w:tblStyle w:val="10"/>
        <w:tblW w:w="8730"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2168"/>
        <w:gridCol w:w="1365"/>
        <w:gridCol w:w="211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67"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序号</w:t>
            </w:r>
          </w:p>
        </w:tc>
        <w:tc>
          <w:tcPr>
            <w:tcW w:w="2168"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产品名称</w:t>
            </w:r>
          </w:p>
        </w:tc>
        <w:tc>
          <w:tcPr>
            <w:tcW w:w="1365"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数量</w:t>
            </w:r>
          </w:p>
        </w:tc>
        <w:tc>
          <w:tcPr>
            <w:tcW w:w="2115"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预算</w:t>
            </w:r>
            <w:r>
              <w:rPr>
                <w:rFonts w:hint="eastAsia" w:ascii="仿宋" w:hAnsi="仿宋" w:eastAsia="仿宋" w:cs="宋体"/>
                <w:color w:val="333333"/>
                <w:kern w:val="0"/>
                <w:sz w:val="28"/>
                <w:szCs w:val="28"/>
                <w:lang w:val="en-US" w:eastAsia="zh-CN"/>
              </w:rPr>
              <w:t>单</w:t>
            </w:r>
            <w:r>
              <w:rPr>
                <w:rFonts w:hint="eastAsia" w:ascii="仿宋" w:hAnsi="仿宋" w:eastAsia="仿宋" w:cs="宋体"/>
                <w:color w:val="333333"/>
                <w:kern w:val="0"/>
                <w:sz w:val="28"/>
                <w:szCs w:val="28"/>
              </w:rPr>
              <w:t>价（元）</w:t>
            </w:r>
          </w:p>
        </w:tc>
        <w:tc>
          <w:tcPr>
            <w:tcW w:w="2115" w:type="dxa"/>
            <w:vAlign w:val="center"/>
          </w:tcPr>
          <w:p>
            <w:pPr>
              <w:spacing w:line="480" w:lineRule="exact"/>
              <w:jc w:val="center"/>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预算</w:t>
            </w:r>
            <w:r>
              <w:rPr>
                <w:rFonts w:hint="eastAsia" w:ascii="仿宋" w:hAnsi="仿宋" w:eastAsia="仿宋" w:cs="宋体"/>
                <w:color w:val="333333"/>
                <w:kern w:val="0"/>
                <w:sz w:val="28"/>
                <w:szCs w:val="28"/>
                <w:lang w:val="en-US" w:eastAsia="zh-CN"/>
              </w:rPr>
              <w:t>总</w:t>
            </w:r>
            <w:r>
              <w:rPr>
                <w:rFonts w:hint="eastAsia" w:ascii="仿宋" w:hAnsi="仿宋" w:eastAsia="仿宋" w:cs="宋体"/>
                <w:color w:val="333333"/>
                <w:kern w:val="0"/>
                <w:sz w:val="28"/>
                <w:szCs w:val="28"/>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1</w:t>
            </w:r>
          </w:p>
        </w:tc>
        <w:tc>
          <w:tcPr>
            <w:tcW w:w="2168"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电动床</w:t>
            </w:r>
          </w:p>
        </w:tc>
        <w:tc>
          <w:tcPr>
            <w:tcW w:w="1365"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2张</w:t>
            </w:r>
          </w:p>
        </w:tc>
        <w:tc>
          <w:tcPr>
            <w:tcW w:w="2115"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3</w:t>
            </w:r>
            <w:r>
              <w:rPr>
                <w:rFonts w:hint="eastAsia" w:ascii="仿宋" w:hAnsi="仿宋" w:eastAsia="仿宋" w:cs="宋体"/>
                <w:color w:val="333333"/>
                <w:kern w:val="0"/>
                <w:sz w:val="28"/>
                <w:szCs w:val="28"/>
              </w:rPr>
              <w:t>0000</w:t>
            </w:r>
          </w:p>
        </w:tc>
        <w:tc>
          <w:tcPr>
            <w:tcW w:w="2115" w:type="dxa"/>
            <w:vAlign w:val="center"/>
          </w:tcPr>
          <w:p>
            <w:pPr>
              <w:spacing w:line="480" w:lineRule="exact"/>
              <w:jc w:val="center"/>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6</w:t>
            </w:r>
            <w:r>
              <w:rPr>
                <w:rFonts w:hint="eastAsia" w:ascii="仿宋" w:hAnsi="仿宋" w:eastAsia="仿宋" w:cs="宋体"/>
                <w:color w:val="333333"/>
                <w:kern w:val="0"/>
                <w:sz w:val="28"/>
                <w:szCs w:val="28"/>
              </w:rPr>
              <w:t>0000</w:t>
            </w:r>
          </w:p>
        </w:tc>
      </w:tr>
    </w:tbl>
    <w:p>
      <w:pPr>
        <w:spacing w:line="480" w:lineRule="exact"/>
        <w:rPr>
          <w:rFonts w:ascii="仿宋" w:hAnsi="仿宋" w:eastAsia="仿宋" w:cs="宋体"/>
          <w:color w:val="333333"/>
          <w:kern w:val="0"/>
          <w:sz w:val="28"/>
          <w:szCs w:val="28"/>
        </w:rPr>
      </w:pPr>
    </w:p>
    <w:p>
      <w:pPr>
        <w:spacing w:line="480" w:lineRule="exact"/>
        <w:rPr>
          <w:sz w:val="21"/>
        </w:rPr>
      </w:pPr>
      <w:r>
        <w:rPr>
          <w:rFonts w:hint="eastAsia" w:ascii="仿宋" w:hAnsi="仿宋" w:eastAsia="仿宋" w:cs="宋体"/>
          <w:b/>
          <w:bCs/>
          <w:color w:val="333333"/>
          <w:kern w:val="0"/>
          <w:sz w:val="28"/>
          <w:szCs w:val="28"/>
        </w:rPr>
        <w:t>3.3采购标的的技术规格：</w:t>
      </w:r>
    </w:p>
    <w:p>
      <w:pPr>
        <w:rPr>
          <w:sz w:val="28"/>
          <w:szCs w:val="28"/>
        </w:rPr>
      </w:pPr>
      <w:r>
        <w:rPr>
          <w:rFonts w:hint="eastAsia"/>
          <w:sz w:val="28"/>
          <w:szCs w:val="28"/>
        </w:rPr>
        <w:t>技术参数：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1、整床尺寸（长*宽）：2</w:t>
      </w:r>
      <w:r>
        <w:rPr>
          <w:sz w:val="28"/>
          <w:szCs w:val="28"/>
        </w:rPr>
        <w:t>130*1050</w:t>
      </w:r>
      <w:r>
        <w:rPr>
          <w:rFonts w:hint="eastAsia"/>
          <w:sz w:val="28"/>
          <w:szCs w:val="28"/>
        </w:rPr>
        <w:t>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2</w:t>
      </w:r>
      <w:r>
        <w:rPr>
          <w:rFonts w:hint="eastAsia"/>
          <w:b/>
          <w:bCs/>
          <w:sz w:val="36"/>
          <w:szCs w:val="36"/>
          <w:vertAlign w:val="superscript"/>
        </w:rPr>
        <w:t>﹡</w:t>
      </w:r>
      <w:r>
        <w:rPr>
          <w:rFonts w:hint="eastAsia"/>
          <w:sz w:val="28"/>
          <w:szCs w:val="28"/>
        </w:rPr>
        <w:t>、床板尺寸：1</w:t>
      </w:r>
      <w:r>
        <w:rPr>
          <w:sz w:val="28"/>
          <w:szCs w:val="28"/>
        </w:rPr>
        <w:t>025*880</w:t>
      </w:r>
      <w:r>
        <w:rPr>
          <w:rFonts w:hint="eastAsia"/>
          <w:sz w:val="28"/>
          <w:szCs w:val="28"/>
        </w:rPr>
        <w:t>mm，P</w:t>
      </w:r>
      <w:r>
        <w:rPr>
          <w:sz w:val="28"/>
          <w:szCs w:val="28"/>
        </w:rPr>
        <w:t>P</w:t>
      </w:r>
      <w:r>
        <w:rPr>
          <w:rFonts w:hint="eastAsia"/>
          <w:sz w:val="28"/>
          <w:szCs w:val="28"/>
        </w:rPr>
        <w:t>床面板，可拆卸清洗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sz w:val="28"/>
          <w:szCs w:val="28"/>
        </w:rPr>
        <w:t>3</w:t>
      </w:r>
      <w:r>
        <w:rPr>
          <w:rFonts w:hint="eastAsia"/>
          <w:sz w:val="28"/>
          <w:szCs w:val="28"/>
        </w:rPr>
        <w:t>、承重：2</w:t>
      </w:r>
      <w:r>
        <w:rPr>
          <w:sz w:val="28"/>
          <w:szCs w:val="28"/>
        </w:rPr>
        <w:t>50KG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4、高度升降：3</w:t>
      </w:r>
      <w:r>
        <w:rPr>
          <w:sz w:val="28"/>
          <w:szCs w:val="28"/>
        </w:rPr>
        <w:t>50-880</w:t>
      </w:r>
      <w:r>
        <w:rPr>
          <w:rFonts w:hint="eastAsia"/>
          <w:sz w:val="28"/>
          <w:szCs w:val="28"/>
        </w:rPr>
        <w:t>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sz w:val="28"/>
          <w:szCs w:val="28"/>
        </w:rPr>
        <w:t>5</w:t>
      </w:r>
      <w:r>
        <w:rPr>
          <w:rFonts w:hint="eastAsia"/>
          <w:sz w:val="28"/>
          <w:szCs w:val="28"/>
        </w:rPr>
        <w:t>、背部抬起：0</w:t>
      </w:r>
      <w:r>
        <w:rPr>
          <w:sz w:val="28"/>
          <w:szCs w:val="28"/>
        </w:rPr>
        <w:t>-75</w:t>
      </w:r>
      <w:r>
        <w:rPr>
          <w:sz w:val="28"/>
          <w:szCs w:val="28"/>
          <w:vertAlign w:val="superscript"/>
        </w:rPr>
        <w:t>0</w:t>
      </w:r>
      <w:r>
        <w:rPr>
          <w:rFonts w:hint="eastAsia"/>
          <w:sz w:val="28"/>
          <w:szCs w:val="28"/>
        </w:rPr>
        <w:t>（±1</w:t>
      </w:r>
      <w:r>
        <w:rPr>
          <w:sz w:val="28"/>
          <w:szCs w:val="28"/>
        </w:rPr>
        <w:t>0</w:t>
      </w:r>
      <w:r>
        <w:rPr>
          <w:sz w:val="28"/>
          <w:szCs w:val="28"/>
          <w:vertAlign w:val="superscript"/>
        </w:rPr>
        <w:t>0</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sz w:val="28"/>
          <w:szCs w:val="28"/>
        </w:rPr>
        <w:t>6</w:t>
      </w:r>
      <w:r>
        <w:rPr>
          <w:rFonts w:hint="eastAsia"/>
          <w:sz w:val="28"/>
          <w:szCs w:val="28"/>
        </w:rPr>
        <w:t>、腿部抬起：0</w:t>
      </w:r>
      <w:r>
        <w:rPr>
          <w:sz w:val="28"/>
          <w:szCs w:val="28"/>
        </w:rPr>
        <w:t>-35</w:t>
      </w:r>
      <w:r>
        <w:rPr>
          <w:sz w:val="28"/>
          <w:szCs w:val="28"/>
          <w:vertAlign w:val="superscript"/>
        </w:rPr>
        <w:t>0</w:t>
      </w:r>
      <w:r>
        <w:rPr>
          <w:rFonts w:hint="eastAsia"/>
          <w:sz w:val="28"/>
          <w:szCs w:val="28"/>
        </w:rPr>
        <w:t>（±1</w:t>
      </w:r>
      <w:r>
        <w:rPr>
          <w:sz w:val="28"/>
          <w:szCs w:val="28"/>
        </w:rPr>
        <w:t>0</w:t>
      </w:r>
      <w:r>
        <w:rPr>
          <w:sz w:val="28"/>
          <w:szCs w:val="28"/>
          <w:vertAlign w:val="superscript"/>
        </w:rPr>
        <w:t>0</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7、前倾：0</w:t>
      </w:r>
      <w:r>
        <w:rPr>
          <w:sz w:val="28"/>
          <w:szCs w:val="28"/>
        </w:rPr>
        <w:t>-16</w:t>
      </w:r>
      <w:r>
        <w:rPr>
          <w:sz w:val="28"/>
          <w:szCs w:val="28"/>
          <w:vertAlign w:val="superscript"/>
        </w:rPr>
        <w:t>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8、后倾：0</w:t>
      </w:r>
      <w:r>
        <w:rPr>
          <w:sz w:val="28"/>
          <w:szCs w:val="28"/>
        </w:rPr>
        <w:t>-16</w:t>
      </w:r>
      <w:r>
        <w:rPr>
          <w:sz w:val="28"/>
          <w:szCs w:val="28"/>
          <w:vertAlign w:val="superscript"/>
        </w:rPr>
        <w:t>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9、角度器：0</w:t>
      </w:r>
      <w:r>
        <w:rPr>
          <w:sz w:val="28"/>
          <w:szCs w:val="28"/>
        </w:rPr>
        <w:t>-90</w:t>
      </w:r>
      <w:r>
        <w:rPr>
          <w:sz w:val="28"/>
          <w:szCs w:val="28"/>
          <w:vertAlign w:val="superscript"/>
        </w:rPr>
        <w:t>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1</w:t>
      </w:r>
      <w:r>
        <w:rPr>
          <w:sz w:val="28"/>
          <w:szCs w:val="28"/>
        </w:rPr>
        <w:t>0</w:t>
      </w:r>
      <w:r>
        <w:rPr>
          <w:rFonts w:hint="eastAsia"/>
          <w:sz w:val="28"/>
          <w:szCs w:val="28"/>
        </w:rPr>
        <w:t>、腹部自延位减压：1</w:t>
      </w:r>
      <w:r>
        <w:rPr>
          <w:sz w:val="28"/>
          <w:szCs w:val="28"/>
        </w:rPr>
        <w:t>00+60</w:t>
      </w:r>
      <w:r>
        <w:rPr>
          <w:rFonts w:hint="eastAsia"/>
          <w:sz w:val="28"/>
          <w:szCs w:val="28"/>
        </w:rPr>
        <w:t>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1</w:t>
      </w:r>
      <w:r>
        <w:rPr>
          <w:sz w:val="28"/>
          <w:szCs w:val="28"/>
        </w:rPr>
        <w:t>1</w:t>
      </w:r>
      <w:r>
        <w:rPr>
          <w:rFonts w:hint="eastAsia"/>
          <w:b/>
          <w:bCs/>
          <w:sz w:val="36"/>
          <w:szCs w:val="36"/>
          <w:vertAlign w:val="superscript"/>
        </w:rPr>
        <w:t>﹡</w:t>
      </w:r>
      <w:r>
        <w:rPr>
          <w:rFonts w:hint="eastAsia"/>
          <w:sz w:val="28"/>
          <w:szCs w:val="28"/>
        </w:rPr>
        <w:t>、具备双回退功能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8"/>
        </w:rPr>
      </w:pPr>
      <w:r>
        <w:rPr>
          <w:rFonts w:hint="eastAsia"/>
          <w:sz w:val="28"/>
          <w:szCs w:val="28"/>
        </w:rPr>
        <w:t>标准配置：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1、线性推杆电机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2、5寸双面中控轮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3</w:t>
      </w:r>
      <w:r>
        <w:rPr>
          <w:rFonts w:hint="eastAsia"/>
          <w:b/>
          <w:bCs/>
          <w:sz w:val="36"/>
          <w:szCs w:val="36"/>
          <w:vertAlign w:val="superscript"/>
        </w:rPr>
        <w:t>﹡</w:t>
      </w:r>
      <w:r>
        <w:rPr>
          <w:rFonts w:hint="eastAsia"/>
          <w:sz w:val="28"/>
          <w:szCs w:val="28"/>
        </w:rPr>
        <w:t>、欧式护栏（角度显示）（控制面板），具有两步解锁装置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sz w:val="28"/>
          <w:szCs w:val="28"/>
        </w:rPr>
        <w:t>4</w:t>
      </w:r>
      <w:r>
        <w:rPr>
          <w:rFonts w:hint="eastAsia"/>
          <w:b/>
          <w:bCs/>
          <w:sz w:val="36"/>
          <w:szCs w:val="36"/>
          <w:vertAlign w:val="superscript"/>
        </w:rPr>
        <w:t>﹡</w:t>
      </w:r>
      <w:r>
        <w:rPr>
          <w:rFonts w:hint="eastAsia"/>
          <w:sz w:val="28"/>
          <w:szCs w:val="28"/>
        </w:rPr>
        <w:t>、欧式床头尾，可以固定在床架上，具备锁止和解锁功能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5、可拆卸条形桌面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6、Ф7</w:t>
      </w:r>
      <w:r>
        <w:rPr>
          <w:sz w:val="28"/>
          <w:szCs w:val="28"/>
        </w:rPr>
        <w:t>0</w:t>
      </w:r>
      <w:r>
        <w:rPr>
          <w:rFonts w:hint="eastAsia"/>
          <w:sz w:val="28"/>
          <w:szCs w:val="28"/>
        </w:rPr>
        <w:t>mm防撞轮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7、输液架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8、输液架孔</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9、引流袋挂钩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1</w:t>
      </w:r>
      <w:r>
        <w:rPr>
          <w:sz w:val="28"/>
          <w:szCs w:val="28"/>
        </w:rPr>
        <w:t>0</w:t>
      </w:r>
      <w:r>
        <w:rPr>
          <w:rFonts w:hint="eastAsia"/>
          <w:sz w:val="28"/>
          <w:szCs w:val="28"/>
        </w:rPr>
        <w:t>、中控刹车脚踏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1</w:t>
      </w:r>
      <w:r>
        <w:rPr>
          <w:sz w:val="28"/>
          <w:szCs w:val="28"/>
        </w:rPr>
        <w:t>1</w:t>
      </w:r>
      <w:r>
        <w:rPr>
          <w:rFonts w:hint="eastAsia"/>
          <w:sz w:val="28"/>
          <w:szCs w:val="28"/>
        </w:rPr>
        <w:t>、塑料档被架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1</w:t>
      </w:r>
      <w:r>
        <w:rPr>
          <w:sz w:val="28"/>
          <w:szCs w:val="28"/>
        </w:rPr>
        <w:t>2</w:t>
      </w:r>
      <w:r>
        <w:rPr>
          <w:rFonts w:hint="eastAsia"/>
          <w:sz w:val="28"/>
          <w:szCs w:val="28"/>
        </w:rPr>
        <w:t>、五功能手控器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1</w:t>
      </w:r>
      <w:r>
        <w:rPr>
          <w:sz w:val="28"/>
          <w:szCs w:val="28"/>
        </w:rPr>
        <w:t>3</w:t>
      </w:r>
      <w:r>
        <w:rPr>
          <w:rFonts w:hint="eastAsia"/>
          <w:sz w:val="28"/>
          <w:szCs w:val="28"/>
        </w:rPr>
        <w:t>、电子称重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sz w:val="28"/>
          <w:szCs w:val="28"/>
        </w:rPr>
        <w:t>14</w:t>
      </w:r>
      <w:r>
        <w:rPr>
          <w:rFonts w:hint="eastAsia"/>
          <w:sz w:val="28"/>
          <w:szCs w:val="28"/>
        </w:rPr>
        <w:t>、急停按钮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sz w:val="28"/>
          <w:szCs w:val="28"/>
        </w:rPr>
        <w:t>15</w:t>
      </w:r>
      <w:r>
        <w:rPr>
          <w:rFonts w:hint="eastAsia"/>
          <w:b/>
          <w:bCs/>
          <w:sz w:val="36"/>
          <w:szCs w:val="36"/>
          <w:vertAlign w:val="superscript"/>
        </w:rPr>
        <w:t>﹡</w:t>
      </w:r>
      <w:r>
        <w:rPr>
          <w:rFonts w:hint="eastAsia"/>
          <w:sz w:val="28"/>
          <w:szCs w:val="28"/>
        </w:rPr>
        <w:t>、内置L</w:t>
      </w:r>
      <w:r>
        <w:rPr>
          <w:sz w:val="28"/>
          <w:szCs w:val="28"/>
        </w:rPr>
        <w:t>ED</w:t>
      </w:r>
      <w:r>
        <w:rPr>
          <w:rFonts w:hint="eastAsia"/>
          <w:sz w:val="28"/>
          <w:szCs w:val="28"/>
        </w:rPr>
        <w:t>检查照明灯</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备用电池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sz w:val="28"/>
          <w:szCs w:val="28"/>
        </w:rPr>
      </w:pP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3.4其它额外评标因素和标准：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3.4.1</w:t>
      </w:r>
      <w:r>
        <w:rPr>
          <w:rFonts w:hint="eastAsia" w:ascii="仿宋" w:hAnsi="仿宋" w:eastAsia="仿宋" w:cs="宋体"/>
          <w:color w:val="333333"/>
          <w:kern w:val="0"/>
          <w:sz w:val="28"/>
          <w:szCs w:val="28"/>
          <w:lang w:val="en-US" w:eastAsia="zh-CN"/>
        </w:rPr>
        <w:t xml:space="preserve"> </w:t>
      </w:r>
      <w:r>
        <w:rPr>
          <w:rFonts w:hint="eastAsia" w:ascii="仿宋" w:hAnsi="仿宋" w:eastAsia="仿宋" w:cs="宋体"/>
          <w:color w:val="333333"/>
          <w:kern w:val="0"/>
          <w:sz w:val="28"/>
          <w:szCs w:val="28"/>
        </w:rPr>
        <w:t>“</w:t>
      </w:r>
      <w:r>
        <w:rPr>
          <w:rFonts w:hint="eastAsia"/>
          <w:b/>
          <w:bCs/>
          <w:sz w:val="36"/>
          <w:szCs w:val="36"/>
          <w:vertAlign w:val="superscript"/>
        </w:rPr>
        <w:t>﹡</w:t>
      </w:r>
      <w:r>
        <w:rPr>
          <w:rFonts w:hint="eastAsia" w:ascii="仿宋" w:hAnsi="仿宋" w:eastAsia="仿宋" w:cs="宋体"/>
          <w:color w:val="333333"/>
          <w:kern w:val="0"/>
          <w:sz w:val="28"/>
          <w:szCs w:val="28"/>
        </w:rPr>
        <w:t>” 号项必须满足，任何一项不符，则废标。其他一般技术偏离达到</w:t>
      </w:r>
      <w:r>
        <w:rPr>
          <w:rFonts w:hint="eastAsia" w:ascii="仿宋" w:hAnsi="仿宋" w:eastAsia="仿宋" w:cs="宋体"/>
          <w:color w:val="333333"/>
          <w:kern w:val="0"/>
          <w:sz w:val="28"/>
          <w:szCs w:val="28"/>
          <w:lang w:val="en-US" w:eastAsia="zh-CN"/>
        </w:rPr>
        <w:t>3</w:t>
      </w:r>
      <w:r>
        <w:rPr>
          <w:rFonts w:hint="eastAsia" w:ascii="仿宋" w:hAnsi="仿宋" w:eastAsia="仿宋" w:cs="宋体"/>
          <w:color w:val="333333"/>
          <w:kern w:val="0"/>
          <w:sz w:val="28"/>
          <w:szCs w:val="28"/>
        </w:rPr>
        <w:t>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3.4.2</w:t>
      </w:r>
      <w:r>
        <w:rPr>
          <w:rFonts w:hint="eastAsia" w:ascii="仿宋" w:hAnsi="仿宋" w:eastAsia="仿宋" w:cs="宋体"/>
          <w:color w:val="333333"/>
          <w:kern w:val="0"/>
          <w:sz w:val="28"/>
          <w:szCs w:val="28"/>
          <w:lang w:val="en-US" w:eastAsia="zh-CN"/>
        </w:rPr>
        <w:t xml:space="preserve"> </w:t>
      </w:r>
      <w:r>
        <w:rPr>
          <w:rFonts w:hint="eastAsia" w:ascii="仿宋" w:hAnsi="仿宋" w:eastAsia="仿宋" w:cs="宋体"/>
          <w:color w:val="333333"/>
          <w:kern w:val="0"/>
          <w:sz w:val="28"/>
          <w:szCs w:val="28"/>
        </w:rPr>
        <w:t xml:space="preserve">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3.5采购标的需满足的服务标准、期限、效率等要求：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3.6采购标的的验收标准：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u w:val="single"/>
        </w:rPr>
        <w:t xml:space="preserve"> 3</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4.2交货期（服务时间）：自合同签定之日起</w:t>
      </w:r>
      <w:r>
        <w:rPr>
          <w:rFonts w:hint="eastAsia" w:ascii="仿宋" w:hAnsi="仿宋" w:eastAsia="仿宋" w:cs="宋体"/>
          <w:color w:val="333333"/>
          <w:kern w:val="0"/>
          <w:sz w:val="28"/>
          <w:szCs w:val="28"/>
          <w:u w:val="single"/>
        </w:rPr>
        <w:t xml:space="preserve"> 7 </w:t>
      </w:r>
      <w:r>
        <w:rPr>
          <w:rFonts w:hint="eastAsia" w:ascii="仿宋" w:hAnsi="仿宋" w:eastAsia="仿宋" w:cs="宋体"/>
          <w:color w:val="333333"/>
          <w:kern w:val="0"/>
          <w:sz w:val="28"/>
          <w:szCs w:val="28"/>
        </w:rPr>
        <w:t>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0000FF"/>
          <w:kern w:val="0"/>
          <w:sz w:val="28"/>
          <w:szCs w:val="28"/>
        </w:rPr>
      </w:pPr>
      <w:r>
        <w:rPr>
          <w:rFonts w:hint="eastAsia" w:ascii="仿宋" w:hAnsi="仿宋" w:eastAsia="仿宋" w:cs="宋体"/>
          <w:color w:val="333333"/>
          <w:kern w:val="0"/>
          <w:sz w:val="28"/>
          <w:szCs w:val="28"/>
        </w:rPr>
        <w:t>4.4质保期限（自交货并验收合格之日起计）：质保期</w:t>
      </w:r>
      <w:r>
        <w:rPr>
          <w:rFonts w:hint="eastAsia" w:ascii="仿宋" w:hAnsi="仿宋" w:eastAsia="仿宋" w:cs="宋体"/>
          <w:color w:val="333333"/>
          <w:kern w:val="0"/>
          <w:sz w:val="28"/>
          <w:szCs w:val="28"/>
          <w:u w:val="single"/>
        </w:rPr>
        <w:t xml:space="preserve"> 1 </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货物交付验收合格、良好运行一个月后付货款的90%，一年后无质量问题付清余款，不计息。</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六、特别提醒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hint="default" w:ascii="仿宋" w:hAnsi="仿宋" w:eastAsia="仿宋"/>
          <w:b/>
          <w:sz w:val="28"/>
          <w:szCs w:val="28"/>
          <w:lang w:val="en-US" w:eastAsia="zh-CN"/>
        </w:rPr>
      </w:pPr>
      <w:r>
        <w:rPr>
          <w:rFonts w:hint="eastAsia" w:ascii="仿宋" w:hAnsi="仿宋" w:eastAsia="仿宋"/>
          <w:b/>
          <w:sz w:val="28"/>
          <w:szCs w:val="28"/>
          <w:lang w:val="en-US" w:eastAsia="zh-CN"/>
        </w:rPr>
        <w:t>附件1</w:t>
      </w:r>
      <w:bookmarkStart w:id="0" w:name="_GoBack"/>
      <w:bookmarkEnd w:id="0"/>
    </w:p>
    <w:p>
      <w:pPr>
        <w:snapToGrid w:val="0"/>
        <w:spacing w:line="300" w:lineRule="auto"/>
        <w:jc w:val="center"/>
        <w:rPr>
          <w:rFonts w:ascii="仿宋" w:hAnsi="仿宋" w:eastAsia="仿宋"/>
          <w:b/>
          <w:sz w:val="32"/>
          <w:szCs w:val="32"/>
        </w:rPr>
      </w:pPr>
      <w:r>
        <w:rPr>
          <w:rFonts w:hint="eastAsia" w:ascii="仿宋" w:hAnsi="仿宋" w:eastAsia="仿宋"/>
          <w:b/>
          <w:sz w:val="36"/>
          <w:szCs w:val="36"/>
        </w:rPr>
        <w:t>海安市人民医院市场询价单</w:t>
      </w:r>
    </w:p>
    <w:p>
      <w:pPr>
        <w:spacing w:line="500" w:lineRule="exact"/>
        <w:rPr>
          <w:rFonts w:ascii="仿宋" w:hAnsi="仿宋" w:eastAsia="仿宋"/>
          <w:b/>
          <w:sz w:val="36"/>
          <w:szCs w:val="36"/>
        </w:rPr>
      </w:pPr>
    </w:p>
    <w:tbl>
      <w:tblPr>
        <w:tblStyle w:val="10"/>
        <w:tblW w:w="0" w:type="auto"/>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812"/>
        <w:gridCol w:w="1443"/>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812"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名称</w:t>
            </w:r>
          </w:p>
        </w:tc>
        <w:tc>
          <w:tcPr>
            <w:tcW w:w="1443"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1812" w:type="dxa"/>
            <w:noWrap/>
          </w:tcPr>
          <w:p>
            <w:pPr>
              <w:snapToGrid w:val="0"/>
              <w:spacing w:line="300" w:lineRule="auto"/>
              <w:rPr>
                <w:rFonts w:ascii="仿宋" w:hAnsi="仿宋" w:eastAsia="仿宋"/>
                <w:b/>
                <w:sz w:val="28"/>
                <w:szCs w:val="28"/>
              </w:rPr>
            </w:pPr>
          </w:p>
        </w:tc>
        <w:tc>
          <w:tcPr>
            <w:tcW w:w="1443"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1812" w:type="dxa"/>
            <w:noWrap/>
          </w:tcPr>
          <w:p>
            <w:pPr>
              <w:snapToGrid w:val="0"/>
              <w:spacing w:line="300" w:lineRule="auto"/>
              <w:rPr>
                <w:rFonts w:ascii="仿宋" w:hAnsi="仿宋" w:eastAsia="仿宋"/>
                <w:b/>
                <w:sz w:val="28"/>
                <w:szCs w:val="28"/>
              </w:rPr>
            </w:pPr>
          </w:p>
        </w:tc>
        <w:tc>
          <w:tcPr>
            <w:tcW w:w="1443"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1812" w:type="dxa"/>
            <w:noWrap/>
          </w:tcPr>
          <w:p>
            <w:pPr>
              <w:snapToGrid w:val="0"/>
              <w:spacing w:line="300" w:lineRule="auto"/>
              <w:rPr>
                <w:rFonts w:ascii="仿宋" w:hAnsi="仿宋" w:eastAsia="仿宋"/>
                <w:b/>
                <w:sz w:val="28"/>
                <w:szCs w:val="28"/>
              </w:rPr>
            </w:pPr>
          </w:p>
        </w:tc>
        <w:tc>
          <w:tcPr>
            <w:tcW w:w="1443"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sz w:val="30"/>
          <w:szCs w:val="30"/>
        </w:rPr>
      </w:pPr>
      <w:r>
        <w:rPr>
          <w:rFonts w:hint="eastAsia" w:ascii="仿宋" w:hAnsi="仿宋" w:eastAsia="仿宋"/>
          <w:b/>
          <w:sz w:val="32"/>
          <w:szCs w:val="32"/>
        </w:rPr>
        <w:t>注：</w:t>
      </w:r>
      <w:r>
        <w:rPr>
          <w:rFonts w:hint="eastAsia" w:ascii="仿宋" w:hAnsi="仿宋" w:eastAsia="仿宋"/>
          <w:b/>
          <w:sz w:val="30"/>
          <w:szCs w:val="30"/>
        </w:rPr>
        <w:t>1.大写金额和小写金额不一致的，以大写金额为准。</w:t>
      </w:r>
    </w:p>
    <w:p>
      <w:pPr>
        <w:snapToGrid w:val="0"/>
        <w:spacing w:line="300" w:lineRule="auto"/>
        <w:rPr>
          <w:rFonts w:ascii="仿宋" w:hAnsi="仿宋" w:eastAsia="仿宋"/>
          <w:b/>
          <w:sz w:val="28"/>
          <w:szCs w:val="28"/>
        </w:rPr>
      </w:pPr>
    </w:p>
    <w:p>
      <w:pPr>
        <w:snapToGrid w:val="0"/>
        <w:spacing w:line="600" w:lineRule="exact"/>
        <w:rPr>
          <w:rFonts w:ascii="仿宋" w:hAnsi="仿宋" w:eastAsia="仿宋"/>
          <w:b/>
          <w:sz w:val="30"/>
          <w:szCs w:val="30"/>
        </w:rPr>
      </w:pPr>
      <w:r>
        <w:rPr>
          <w:rFonts w:hint="eastAsia" w:ascii="仿宋" w:hAnsi="仿宋" w:eastAsia="仿宋"/>
          <w:b/>
          <w:sz w:val="30"/>
          <w:szCs w:val="30"/>
        </w:rPr>
        <w:t>询价人：                           报价单位：</w:t>
      </w:r>
    </w:p>
    <w:p>
      <w:pPr>
        <w:snapToGrid w:val="0"/>
        <w:spacing w:line="600" w:lineRule="exact"/>
        <w:ind w:firstLine="5421" w:firstLineChars="1800"/>
        <w:rPr>
          <w:rFonts w:ascii="仿宋" w:hAnsi="仿宋" w:eastAsia="仿宋"/>
          <w:b/>
          <w:sz w:val="30"/>
          <w:szCs w:val="30"/>
        </w:rPr>
      </w:pPr>
      <w:r>
        <w:rPr>
          <w:rFonts w:hint="eastAsia" w:ascii="仿宋" w:hAnsi="仿宋" w:eastAsia="仿宋"/>
          <w:b/>
          <w:sz w:val="30"/>
          <w:szCs w:val="30"/>
        </w:rPr>
        <w:t>报价人：</w:t>
      </w:r>
    </w:p>
    <w:p>
      <w:pPr>
        <w:snapToGrid w:val="0"/>
        <w:spacing w:line="300" w:lineRule="auto"/>
        <w:rPr>
          <w:rFonts w:ascii="仿宋" w:hAnsi="仿宋" w:eastAsia="仿宋"/>
          <w:b/>
          <w:sz w:val="30"/>
          <w:szCs w:val="30"/>
        </w:rPr>
      </w:pPr>
    </w:p>
    <w:p>
      <w:pPr>
        <w:snapToGrid w:val="0"/>
        <w:spacing w:line="300" w:lineRule="auto"/>
        <w:rPr>
          <w:rFonts w:ascii="仿宋" w:hAnsi="仿宋" w:eastAsia="仿宋"/>
          <w:b/>
          <w:sz w:val="30"/>
          <w:szCs w:val="30"/>
        </w:rPr>
      </w:pPr>
    </w:p>
    <w:p>
      <w:pPr>
        <w:snapToGrid w:val="0"/>
        <w:spacing w:line="300" w:lineRule="auto"/>
        <w:ind w:firstLine="5421" w:firstLineChars="1800"/>
        <w:rPr>
          <w:rFonts w:ascii="仿宋" w:hAnsi="仿宋" w:eastAsia="仿宋"/>
          <w:b/>
          <w:sz w:val="30"/>
          <w:szCs w:val="30"/>
        </w:rPr>
      </w:pPr>
      <w:r>
        <w:rPr>
          <w:rFonts w:hint="eastAsia" w:ascii="仿宋" w:hAnsi="仿宋" w:eastAsia="仿宋"/>
          <w:b/>
          <w:sz w:val="30"/>
          <w:szCs w:val="30"/>
        </w:rPr>
        <w:t>日期：</w:t>
      </w:r>
    </w:p>
    <w:p>
      <w:pPr>
        <w:snapToGrid w:val="0"/>
        <w:spacing w:line="300" w:lineRule="auto"/>
        <w:rPr>
          <w:rFonts w:ascii="仿宋" w:hAnsi="仿宋" w:eastAsia="仿宋"/>
          <w:b/>
          <w:sz w:val="30"/>
          <w:szCs w:val="30"/>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5FAE22"/>
    <w:multiLevelType w:val="singleLevel"/>
    <w:tmpl w:val="365FAE22"/>
    <w:lvl w:ilvl="0" w:tentative="0">
      <w:start w:val="1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JkZDFjZGMyMmRmOWUwYzBkNmY3MTdmNWY5ODYxYjYifQ=="/>
  </w:docVars>
  <w:rsids>
    <w:rsidRoot w:val="00636E74"/>
    <w:rsid w:val="0008109B"/>
    <w:rsid w:val="0009675E"/>
    <w:rsid w:val="000D0D8B"/>
    <w:rsid w:val="000D5C27"/>
    <w:rsid w:val="000F3612"/>
    <w:rsid w:val="001101B6"/>
    <w:rsid w:val="00222EDF"/>
    <w:rsid w:val="00284FF5"/>
    <w:rsid w:val="002A4804"/>
    <w:rsid w:val="00300433"/>
    <w:rsid w:val="003251A6"/>
    <w:rsid w:val="003D6FA7"/>
    <w:rsid w:val="00402E3B"/>
    <w:rsid w:val="004C0666"/>
    <w:rsid w:val="00636E74"/>
    <w:rsid w:val="0064592A"/>
    <w:rsid w:val="00740A00"/>
    <w:rsid w:val="007D7FE3"/>
    <w:rsid w:val="00861C48"/>
    <w:rsid w:val="008F116D"/>
    <w:rsid w:val="00927744"/>
    <w:rsid w:val="00940237"/>
    <w:rsid w:val="009A0A64"/>
    <w:rsid w:val="009F5608"/>
    <w:rsid w:val="00AA45C4"/>
    <w:rsid w:val="00B850F6"/>
    <w:rsid w:val="00CB7123"/>
    <w:rsid w:val="00CE4722"/>
    <w:rsid w:val="00D17DB2"/>
    <w:rsid w:val="00D86FF3"/>
    <w:rsid w:val="00E00B91"/>
    <w:rsid w:val="00F61444"/>
    <w:rsid w:val="00F62D27"/>
    <w:rsid w:val="00F667C3"/>
    <w:rsid w:val="00FD4781"/>
    <w:rsid w:val="00FF37A4"/>
    <w:rsid w:val="02AB0941"/>
    <w:rsid w:val="04AB674B"/>
    <w:rsid w:val="05095CB8"/>
    <w:rsid w:val="051C799F"/>
    <w:rsid w:val="054D707F"/>
    <w:rsid w:val="055B7809"/>
    <w:rsid w:val="05737E05"/>
    <w:rsid w:val="07580B37"/>
    <w:rsid w:val="07A1652D"/>
    <w:rsid w:val="08512B88"/>
    <w:rsid w:val="0884197F"/>
    <w:rsid w:val="08CB7EDE"/>
    <w:rsid w:val="09227C4C"/>
    <w:rsid w:val="0BB44275"/>
    <w:rsid w:val="0ED66D86"/>
    <w:rsid w:val="0F420753"/>
    <w:rsid w:val="0F615697"/>
    <w:rsid w:val="10CD14EF"/>
    <w:rsid w:val="116077E8"/>
    <w:rsid w:val="12265D3A"/>
    <w:rsid w:val="15383F11"/>
    <w:rsid w:val="188527A2"/>
    <w:rsid w:val="18C82169"/>
    <w:rsid w:val="18CE6F8F"/>
    <w:rsid w:val="1BB75018"/>
    <w:rsid w:val="1BBA1627"/>
    <w:rsid w:val="1BD2213B"/>
    <w:rsid w:val="1C2B429F"/>
    <w:rsid w:val="1C4209FC"/>
    <w:rsid w:val="1CF57E24"/>
    <w:rsid w:val="1D214B62"/>
    <w:rsid w:val="1D710427"/>
    <w:rsid w:val="1D734BD5"/>
    <w:rsid w:val="1D8204B6"/>
    <w:rsid w:val="1F2160AC"/>
    <w:rsid w:val="2045770A"/>
    <w:rsid w:val="208D1003"/>
    <w:rsid w:val="231C0FD0"/>
    <w:rsid w:val="241B0533"/>
    <w:rsid w:val="24797169"/>
    <w:rsid w:val="25CA410E"/>
    <w:rsid w:val="276D6DCD"/>
    <w:rsid w:val="27805FBC"/>
    <w:rsid w:val="27CB10BD"/>
    <w:rsid w:val="28B0114F"/>
    <w:rsid w:val="2A275371"/>
    <w:rsid w:val="2A2A097C"/>
    <w:rsid w:val="2A77252D"/>
    <w:rsid w:val="2BB50FE4"/>
    <w:rsid w:val="2CD23F12"/>
    <w:rsid w:val="2E087145"/>
    <w:rsid w:val="2F2D088A"/>
    <w:rsid w:val="2F627E2A"/>
    <w:rsid w:val="2F866205"/>
    <w:rsid w:val="2FC2556D"/>
    <w:rsid w:val="30313057"/>
    <w:rsid w:val="304444C8"/>
    <w:rsid w:val="31944576"/>
    <w:rsid w:val="31D20CBD"/>
    <w:rsid w:val="32F114C4"/>
    <w:rsid w:val="33DB7416"/>
    <w:rsid w:val="340E16D9"/>
    <w:rsid w:val="35DF57D2"/>
    <w:rsid w:val="381B658D"/>
    <w:rsid w:val="38AF2912"/>
    <w:rsid w:val="394742FA"/>
    <w:rsid w:val="39B546B6"/>
    <w:rsid w:val="3B8962C2"/>
    <w:rsid w:val="3DA5569E"/>
    <w:rsid w:val="3E9E45D5"/>
    <w:rsid w:val="3F0B0F33"/>
    <w:rsid w:val="3FF948E9"/>
    <w:rsid w:val="40B41052"/>
    <w:rsid w:val="44E6731E"/>
    <w:rsid w:val="45ED4171"/>
    <w:rsid w:val="46BF51C9"/>
    <w:rsid w:val="49C4715E"/>
    <w:rsid w:val="4A36016B"/>
    <w:rsid w:val="4A510CD2"/>
    <w:rsid w:val="4AEC73C7"/>
    <w:rsid w:val="4AF4653C"/>
    <w:rsid w:val="4B443FA2"/>
    <w:rsid w:val="4C0C4385"/>
    <w:rsid w:val="4E4D3EF8"/>
    <w:rsid w:val="4F2035BE"/>
    <w:rsid w:val="4F9968F0"/>
    <w:rsid w:val="4FCE52B8"/>
    <w:rsid w:val="4FCF109F"/>
    <w:rsid w:val="51592B72"/>
    <w:rsid w:val="51E72EA1"/>
    <w:rsid w:val="53DA1028"/>
    <w:rsid w:val="54044D33"/>
    <w:rsid w:val="55AD03B6"/>
    <w:rsid w:val="55D96DFE"/>
    <w:rsid w:val="5662170E"/>
    <w:rsid w:val="57F835F2"/>
    <w:rsid w:val="5915058F"/>
    <w:rsid w:val="5BC46118"/>
    <w:rsid w:val="5C913404"/>
    <w:rsid w:val="5D2326A2"/>
    <w:rsid w:val="5D7C62B1"/>
    <w:rsid w:val="5DFE6F3B"/>
    <w:rsid w:val="5E39324F"/>
    <w:rsid w:val="5E847993"/>
    <w:rsid w:val="620D0B5A"/>
    <w:rsid w:val="63C03FB5"/>
    <w:rsid w:val="63FD1731"/>
    <w:rsid w:val="653069C1"/>
    <w:rsid w:val="655A2316"/>
    <w:rsid w:val="66811B16"/>
    <w:rsid w:val="66C13547"/>
    <w:rsid w:val="6728607A"/>
    <w:rsid w:val="675D57CC"/>
    <w:rsid w:val="67FE5C57"/>
    <w:rsid w:val="68126C46"/>
    <w:rsid w:val="68A556CB"/>
    <w:rsid w:val="6A5B0572"/>
    <w:rsid w:val="6A8B0AA1"/>
    <w:rsid w:val="6AF131DF"/>
    <w:rsid w:val="6B7768A3"/>
    <w:rsid w:val="6C6B7AF6"/>
    <w:rsid w:val="6CCF54EA"/>
    <w:rsid w:val="6E0F7AC0"/>
    <w:rsid w:val="6F0635ED"/>
    <w:rsid w:val="708A46C3"/>
    <w:rsid w:val="711D4D6C"/>
    <w:rsid w:val="71660EEE"/>
    <w:rsid w:val="72902453"/>
    <w:rsid w:val="738315B2"/>
    <w:rsid w:val="74FE608D"/>
    <w:rsid w:val="752462DB"/>
    <w:rsid w:val="75C01C1A"/>
    <w:rsid w:val="79C87210"/>
    <w:rsid w:val="7A292246"/>
    <w:rsid w:val="7A473F05"/>
    <w:rsid w:val="7B9253C6"/>
    <w:rsid w:val="7DBA51B7"/>
    <w:rsid w:val="7EB26560"/>
    <w:rsid w:val="7FB95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unhideWhenUsed/>
    <w:qFormat/>
    <w:uiPriority w:val="0"/>
    <w:pPr>
      <w:keepNext/>
      <w:keepLines/>
      <w:widowControl/>
      <w:spacing w:line="576" w:lineRule="auto"/>
      <w:jc w:val="left"/>
      <w:outlineLvl w:val="1"/>
    </w:pPr>
    <w:rPr>
      <w:rFonts w:ascii="宋体" w:hAnsi="宋体"/>
      <w:b/>
      <w:sz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rPr>
      <w:szCs w:val="22"/>
    </w:rPr>
  </w:style>
  <w:style w:type="paragraph" w:styleId="4">
    <w:name w:val="Body Text Indent"/>
    <w:basedOn w:val="1"/>
    <w:qFormat/>
    <w:uiPriority w:val="0"/>
    <w:pPr>
      <w:spacing w:line="360" w:lineRule="auto"/>
      <w:ind w:left="720" w:hanging="720" w:hangingChars="300"/>
    </w:pPr>
    <w:rPr>
      <w:sz w:val="24"/>
      <w:szCs w:val="20"/>
    </w:rPr>
  </w:style>
  <w:style w:type="paragraph" w:styleId="5">
    <w:name w:val="Date"/>
    <w:basedOn w:val="1"/>
    <w:next w:val="1"/>
    <w:qFormat/>
    <w:uiPriority w:val="0"/>
    <w:rPr>
      <w:szCs w:val="20"/>
    </w:rPr>
  </w:style>
  <w:style w:type="paragraph" w:styleId="6">
    <w:name w:val="Body Text Indent 2"/>
    <w:basedOn w:val="1"/>
    <w:qFormat/>
    <w:uiPriority w:val="0"/>
    <w:pPr>
      <w:ind w:firstLine="480"/>
    </w:pPr>
    <w:rPr>
      <w:rFonts w:ascii="宋体" w:hAnsi="宋体"/>
      <w:sz w:val="30"/>
    </w:rPr>
  </w:style>
  <w:style w:type="paragraph" w:styleId="7">
    <w:name w:val="Balloon Text"/>
    <w:basedOn w:val="1"/>
    <w:link w:val="16"/>
    <w:qFormat/>
    <w:uiPriority w:val="0"/>
    <w:rPr>
      <w:sz w:val="18"/>
      <w:szCs w:val="18"/>
    </w:rPr>
  </w:style>
  <w:style w:type="paragraph" w:styleId="8">
    <w:name w:val="footer"/>
    <w:basedOn w:val="1"/>
    <w:link w:val="13"/>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脚 Char"/>
    <w:basedOn w:val="12"/>
    <w:link w:val="8"/>
    <w:qFormat/>
    <w:uiPriority w:val="0"/>
    <w:rPr>
      <w:rFonts w:ascii="Times New Roman" w:hAnsi="Times New Roman" w:eastAsia="宋体" w:cs="Times New Roman"/>
      <w:kern w:val="2"/>
      <w:sz w:val="18"/>
      <w:szCs w:val="18"/>
    </w:rPr>
  </w:style>
  <w:style w:type="paragraph" w:styleId="14">
    <w:name w:val="List Paragraph"/>
    <w:basedOn w:val="1"/>
    <w:unhideWhenUsed/>
    <w:qFormat/>
    <w:uiPriority w:val="34"/>
    <w:pPr>
      <w:ind w:firstLine="420" w:firstLineChars="200"/>
    </w:pPr>
  </w:style>
  <w:style w:type="character" w:customStyle="1" w:styleId="15">
    <w:name w:val="标题 2 Char"/>
    <w:basedOn w:val="12"/>
    <w:link w:val="2"/>
    <w:qFormat/>
    <w:uiPriority w:val="0"/>
    <w:rPr>
      <w:rFonts w:ascii="宋体" w:hAnsi="宋体" w:eastAsia="宋体" w:cs="Times New Roman"/>
      <w:b/>
      <w:kern w:val="2"/>
      <w:sz w:val="36"/>
      <w:szCs w:val="24"/>
    </w:rPr>
  </w:style>
  <w:style w:type="character" w:customStyle="1" w:styleId="16">
    <w:name w:val="批注框文本 Char"/>
    <w:basedOn w:val="12"/>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1575</Words>
  <Characters>1738</Characters>
  <Lines>16</Lines>
  <Paragraphs>4</Paragraphs>
  <TotalTime>2</TotalTime>
  <ScaleCrop>false</ScaleCrop>
  <LinksUpToDate>false</LinksUpToDate>
  <CharactersWithSpaces>1786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2022-04-20T08:54:00Z</cp:lastPrinted>
  <dcterms:modified xsi:type="dcterms:W3CDTF">2022-09-19T07:19:42Z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3AF74B6526F644168521177B499BEC4D</vt:lpwstr>
  </property>
</Properties>
</file>