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4B7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56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10"/>
          <w:sz w:val="44"/>
          <w:szCs w:val="44"/>
          <w14:textOutline w14:w="7972" w14:cap="sq" w14:cmpd="sng">
            <w14:solidFill>
              <w14:srgbClr w14:val="333333"/>
            </w14:solidFill>
            <w14:prstDash w14:val="solid"/>
            <w14:bevel/>
          </w14:textOutline>
        </w:rPr>
        <w:t>海安市人民医院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1"/>
          <w:sz w:val="44"/>
          <w:szCs w:val="44"/>
          <w14:textOutline w14:w="7972" w14:cap="sq" w14:cmpd="sng">
            <w14:solidFill>
              <w14:srgbClr w14:val="333333"/>
            </w14:solidFill>
            <w14:prstDash w14:val="solid"/>
            <w14:bevel/>
          </w14:textOutline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1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1"/>
          <w:sz w:val="44"/>
          <w:szCs w:val="44"/>
          <w14:textOutline w14:w="7972" w14:cap="sq" w14:cmpd="sng">
            <w14:solidFill>
              <w14:srgbClr w14:val="333333"/>
            </w14:solidFill>
            <w14:prstDash w14:val="solid"/>
            <w14:bevel/>
          </w14:textOutline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1"/>
          <w:sz w:val="44"/>
          <w:szCs w:val="44"/>
          <w:lang w:val="en-US" w:eastAsia="zh-CN"/>
          <w14:textOutline w14:w="7972" w14:cap="sq" w14:cmpd="sng">
            <w14:solidFill>
              <w14:srgbClr w14:val="333333"/>
            </w14:solidFill>
            <w14:prstDash w14:val="solid"/>
            <w14:bevel/>
          </w14:textOutline>
        </w:rPr>
        <w:t>6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1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1"/>
          <w:sz w:val="44"/>
          <w:szCs w:val="44"/>
          <w14:textOutline w14:w="7972" w14:cap="sq" w14:cmpd="sng">
            <w14:solidFill>
              <w14:srgbClr w14:val="333333"/>
            </w14:solidFill>
            <w14:prstDash w14:val="solid"/>
            <w14:bevel/>
          </w14:textOutline>
        </w:rPr>
        <w:t>年院领导接待日工作安排的公告</w:t>
      </w:r>
    </w:p>
    <w:p w14:paraId="458F81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</w:pPr>
    </w:p>
    <w:p w14:paraId="3E79FF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尊敬的患者及家属、全院职工：</w:t>
      </w:r>
    </w:p>
    <w:p w14:paraId="2197BE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为进一步推进医院科学化、规范化管理，畅通医患沟通和医护员工建言渠道，及时有效地了解、解决群众看病就医和广大</w:t>
      </w:r>
      <w:r>
        <w:rPr>
          <w:rFonts w:hint="eastAsia" w:ascii="仿宋_GB2312" w:hAnsi="仿宋_GB2312" w:eastAsia="仿宋_GB2312" w:cs="仿宋_GB2312"/>
          <w:color w:val="333333"/>
          <w:spacing w:val="-10"/>
          <w:sz w:val="32"/>
          <w:szCs w:val="32"/>
        </w:rPr>
        <w:t>职工在工作、</w:t>
      </w:r>
      <w:r>
        <w:rPr>
          <w:rFonts w:hint="eastAsia" w:ascii="仿宋_GB2312" w:hAnsi="仿宋_GB2312" w:eastAsia="仿宋_GB2312" w:cs="仿宋_GB2312"/>
          <w:color w:val="333333"/>
          <w:spacing w:val="-4"/>
          <w:sz w:val="32"/>
          <w:szCs w:val="32"/>
        </w:rPr>
        <w:t>生活中遇到的实际问题，进一步推进依法治院、民主治院，提高管理水平和服务质量，依据海安市人民医院《院领导接待日制度》，现将</w:t>
      </w: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年院领导接待日有关工作安排公告如下：</w:t>
      </w:r>
    </w:p>
    <w:p w14:paraId="18B7B42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color w:val="333333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-4"/>
          <w:sz w:val="32"/>
          <w:szCs w:val="32"/>
        </w:rPr>
        <w:t>接待对象：</w:t>
      </w:r>
      <w:r>
        <w:rPr>
          <w:rFonts w:hint="eastAsia" w:ascii="仿宋_GB2312" w:hAnsi="仿宋_GB2312" w:eastAsia="仿宋_GB2312" w:cs="仿宋_GB2312"/>
          <w:color w:val="333333"/>
          <w:spacing w:val="-4"/>
          <w:sz w:val="32"/>
          <w:szCs w:val="32"/>
        </w:rPr>
        <w:t>就诊患者及家属、全院职工</w:t>
      </w:r>
    </w:p>
    <w:p w14:paraId="3496CC6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0" w:leftChars="0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-4"/>
          <w:sz w:val="32"/>
          <w:szCs w:val="32"/>
        </w:rPr>
        <w:t>接待时间：</w:t>
      </w:r>
      <w:r>
        <w:rPr>
          <w:rFonts w:hint="eastAsia" w:ascii="仿宋_GB2312" w:hAnsi="仿宋_GB2312" w:eastAsia="仿宋_GB2312" w:cs="仿宋_GB2312"/>
          <w:color w:val="333333"/>
          <w:spacing w:val="-4"/>
          <w:sz w:val="32"/>
          <w:szCs w:val="32"/>
        </w:rPr>
        <w:t>每月最后一周周三下午 2:30—4:30</w:t>
      </w:r>
    </w:p>
    <w:p w14:paraId="79FDE03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0" w:leftChars="0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-4"/>
          <w:sz w:val="32"/>
          <w:szCs w:val="32"/>
        </w:rPr>
        <w:t>接待安排（详见下表）</w:t>
      </w:r>
    </w:p>
    <w:tbl>
      <w:tblPr>
        <w:tblStyle w:val="5"/>
        <w:tblW w:w="86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8"/>
        <w:gridCol w:w="1684"/>
        <w:gridCol w:w="3257"/>
        <w:gridCol w:w="2296"/>
      </w:tblGrid>
      <w:tr w14:paraId="2BB86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448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vAlign w:val="center"/>
          </w:tcPr>
          <w:p w14:paraId="5347C9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333333"/>
                <w:spacing w:val="-4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333333"/>
                <w:spacing w:val="-4"/>
                <w:kern w:val="0"/>
                <w:sz w:val="32"/>
                <w:szCs w:val="32"/>
                <w:lang w:val="en-US" w:eastAsia="en-US" w:bidi="ar-SA"/>
              </w:rPr>
              <w:t>时间</w:t>
            </w:r>
          </w:p>
        </w:tc>
        <w:tc>
          <w:tcPr>
            <w:tcW w:w="1684" w:type="dxa"/>
            <w:tcBorders>
              <w:top w:val="single" w:color="000000" w:themeColor="text1" w:sz="4" w:space="0"/>
            </w:tcBorders>
            <w:vAlign w:val="center"/>
          </w:tcPr>
          <w:p w14:paraId="78B87D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333333"/>
                <w:spacing w:val="-4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333333"/>
                <w:spacing w:val="-4"/>
                <w:kern w:val="0"/>
                <w:sz w:val="32"/>
                <w:szCs w:val="32"/>
                <w:lang w:val="en-US" w:eastAsia="en-US" w:bidi="ar-SA"/>
              </w:rPr>
              <w:t>接访院领导</w:t>
            </w:r>
          </w:p>
        </w:tc>
        <w:tc>
          <w:tcPr>
            <w:tcW w:w="3257" w:type="dxa"/>
            <w:vAlign w:val="center"/>
          </w:tcPr>
          <w:p w14:paraId="7D94BF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333333"/>
                <w:spacing w:val="-4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333333"/>
                <w:spacing w:val="-4"/>
                <w:kern w:val="0"/>
                <w:sz w:val="32"/>
                <w:szCs w:val="32"/>
                <w:lang w:val="en-US" w:eastAsia="en-US" w:bidi="ar-SA"/>
              </w:rPr>
              <w:t>职务</w:t>
            </w:r>
          </w:p>
        </w:tc>
        <w:tc>
          <w:tcPr>
            <w:tcW w:w="2296" w:type="dxa"/>
            <w:vAlign w:val="center"/>
          </w:tcPr>
          <w:p w14:paraId="3727DA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6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333333"/>
                <w:spacing w:val="-4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333333"/>
                <w:spacing w:val="-4"/>
                <w:kern w:val="0"/>
                <w:sz w:val="32"/>
                <w:szCs w:val="32"/>
                <w:lang w:val="en-US" w:eastAsia="en-US" w:bidi="ar-SA"/>
              </w:rPr>
              <w:t>接待地点</w:t>
            </w:r>
          </w:p>
        </w:tc>
      </w:tr>
      <w:tr w14:paraId="47F08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8" w:type="dxa"/>
            <w:vAlign w:val="center"/>
          </w:tcPr>
          <w:p w14:paraId="2335AF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</w:rPr>
              <w:t>日</w:t>
            </w:r>
          </w:p>
        </w:tc>
        <w:tc>
          <w:tcPr>
            <w:tcW w:w="1684" w:type="dxa"/>
            <w:vAlign w:val="center"/>
          </w:tcPr>
          <w:p w14:paraId="2FBA80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21"/>
                <w:sz w:val="32"/>
                <w:szCs w:val="32"/>
              </w:rPr>
              <w:t>吕书军</w:t>
            </w:r>
          </w:p>
        </w:tc>
        <w:tc>
          <w:tcPr>
            <w:tcW w:w="3257" w:type="dxa"/>
            <w:vAlign w:val="center"/>
          </w:tcPr>
          <w:p w14:paraId="0F5914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7"/>
                <w:sz w:val="32"/>
                <w:szCs w:val="32"/>
              </w:rPr>
              <w:t>党委书记</w:t>
            </w:r>
          </w:p>
        </w:tc>
        <w:tc>
          <w:tcPr>
            <w:tcW w:w="2296" w:type="dxa"/>
            <w:vAlign w:val="center"/>
          </w:tcPr>
          <w:p w14:paraId="71B06D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</w:rPr>
              <w:t>2号楼5楼接待室</w:t>
            </w:r>
          </w:p>
        </w:tc>
      </w:tr>
      <w:tr w14:paraId="583AA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8" w:type="dxa"/>
            <w:vAlign w:val="center"/>
          </w:tcPr>
          <w:p w14:paraId="1AC7C0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2月25日</w:t>
            </w:r>
          </w:p>
        </w:tc>
        <w:tc>
          <w:tcPr>
            <w:tcW w:w="1684" w:type="dxa"/>
            <w:vAlign w:val="center"/>
          </w:tcPr>
          <w:p w14:paraId="1CEDDE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吉华亮</w:t>
            </w:r>
          </w:p>
        </w:tc>
        <w:tc>
          <w:tcPr>
            <w:tcW w:w="3257" w:type="dxa"/>
            <w:vAlign w:val="center"/>
          </w:tcPr>
          <w:p w14:paraId="015A93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党委副书记、院长</w:t>
            </w:r>
          </w:p>
        </w:tc>
        <w:tc>
          <w:tcPr>
            <w:tcW w:w="2296" w:type="dxa"/>
            <w:vAlign w:val="center"/>
          </w:tcPr>
          <w:p w14:paraId="500B84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</w:rPr>
              <w:t>2号楼5楼接待室</w:t>
            </w:r>
          </w:p>
        </w:tc>
      </w:tr>
      <w:tr w14:paraId="20CC8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8" w:type="dxa"/>
            <w:vAlign w:val="center"/>
          </w:tcPr>
          <w:p w14:paraId="4271E2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3月25日</w:t>
            </w:r>
          </w:p>
        </w:tc>
        <w:tc>
          <w:tcPr>
            <w:tcW w:w="1684" w:type="dxa"/>
            <w:vAlign w:val="center"/>
          </w:tcPr>
          <w:p w14:paraId="200F04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仲重阳</w:t>
            </w:r>
          </w:p>
        </w:tc>
        <w:tc>
          <w:tcPr>
            <w:tcW w:w="3257" w:type="dxa"/>
            <w:vAlign w:val="center"/>
          </w:tcPr>
          <w:p w14:paraId="16AD3F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党委委员、常务副院长</w:t>
            </w:r>
          </w:p>
        </w:tc>
        <w:tc>
          <w:tcPr>
            <w:tcW w:w="2296" w:type="dxa"/>
            <w:vAlign w:val="center"/>
          </w:tcPr>
          <w:p w14:paraId="1D034E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</w:rPr>
              <w:t>2号楼5楼接待室</w:t>
            </w:r>
          </w:p>
        </w:tc>
      </w:tr>
      <w:tr w14:paraId="47A9E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8" w:type="dxa"/>
            <w:vAlign w:val="center"/>
          </w:tcPr>
          <w:p w14:paraId="606D6F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4月29日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BEDF7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颜永进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51D8E2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党委委员、副院长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B509E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</w:rPr>
              <w:t>2号楼5楼接待室</w:t>
            </w:r>
          </w:p>
        </w:tc>
      </w:tr>
      <w:tr w14:paraId="31E44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8" w:type="dxa"/>
            <w:vAlign w:val="center"/>
          </w:tcPr>
          <w:p w14:paraId="53D00F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</w:rPr>
              <w:t>日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F3611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6"/>
                <w:sz w:val="32"/>
                <w:szCs w:val="32"/>
              </w:rPr>
              <w:t>储建华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03A6B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  <w:lang w:val="en-US" w:eastAsia="zh-CN"/>
              </w:rPr>
              <w:t>党委委员、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</w:rPr>
              <w:t>副院长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9EE94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</w:rPr>
              <w:t>2号楼5楼接待室</w:t>
            </w:r>
          </w:p>
        </w:tc>
      </w:tr>
      <w:tr w14:paraId="1FC52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8" w:type="dxa"/>
            <w:vAlign w:val="center"/>
          </w:tcPr>
          <w:p w14:paraId="629126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3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3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3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3"/>
                <w:sz w:val="32"/>
                <w:szCs w:val="32"/>
              </w:rPr>
              <w:t>日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1F9B3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8"/>
                <w:sz w:val="32"/>
                <w:szCs w:val="32"/>
              </w:rPr>
              <w:t>鲁小敏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579DF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6"/>
                <w:sz w:val="32"/>
                <w:szCs w:val="32"/>
                <w:lang w:val="en-US" w:eastAsia="zh-CN"/>
              </w:rPr>
              <w:t>党委副书记、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6"/>
                <w:sz w:val="32"/>
                <w:szCs w:val="32"/>
              </w:rPr>
              <w:t>纪委书记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738A9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</w:rPr>
              <w:t>2号楼5楼接待室</w:t>
            </w:r>
          </w:p>
        </w:tc>
      </w:tr>
      <w:tr w14:paraId="54607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8" w:type="dxa"/>
            <w:vAlign w:val="center"/>
          </w:tcPr>
          <w:p w14:paraId="235094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1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1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1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1"/>
                <w:sz w:val="32"/>
                <w:szCs w:val="32"/>
              </w:rPr>
              <w:t>日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79B61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7"/>
                <w:sz w:val="32"/>
                <w:szCs w:val="32"/>
              </w:rPr>
              <w:t>杨小华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526CCD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  <w:lang w:val="en-US" w:eastAsia="zh-CN"/>
              </w:rPr>
              <w:t>党委委员、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</w:rPr>
              <w:t>副院长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691A3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</w:rPr>
              <w:t>2号楼5楼接待室</w:t>
            </w:r>
          </w:p>
        </w:tc>
      </w:tr>
      <w:tr w14:paraId="41B94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8" w:type="dxa"/>
            <w:vAlign w:val="center"/>
          </w:tcPr>
          <w:p w14:paraId="4BDD26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1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1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1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1"/>
                <w:sz w:val="32"/>
                <w:szCs w:val="32"/>
              </w:rPr>
              <w:t>日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48689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7"/>
                <w:sz w:val="32"/>
                <w:szCs w:val="32"/>
              </w:rPr>
              <w:t>崔海东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6812D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  <w:lang w:val="en-US" w:eastAsia="zh-CN"/>
              </w:rPr>
              <w:t>党委委员、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</w:rPr>
              <w:t>副院长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494381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</w:rPr>
              <w:t>2号楼5楼接待室</w:t>
            </w:r>
          </w:p>
        </w:tc>
      </w:tr>
      <w:tr w14:paraId="3F299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8" w:type="dxa"/>
            <w:vAlign w:val="center"/>
          </w:tcPr>
          <w:p w14:paraId="425A07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3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3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3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3"/>
                <w:sz w:val="32"/>
                <w:szCs w:val="32"/>
              </w:rPr>
              <w:t>日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720DB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</w:rPr>
              <w:t>唐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</w:rPr>
              <w:t>杰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67FCE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3"/>
                <w:sz w:val="32"/>
                <w:szCs w:val="32"/>
                <w:lang w:val="en-US" w:eastAsia="zh-CN"/>
              </w:rPr>
              <w:t>党委委员、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3"/>
                <w:sz w:val="32"/>
                <w:szCs w:val="32"/>
              </w:rPr>
              <w:t>总会计师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62205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</w:rPr>
              <w:t>2号楼5楼接待室</w:t>
            </w:r>
          </w:p>
        </w:tc>
      </w:tr>
      <w:tr w14:paraId="4309A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8" w:type="dxa"/>
            <w:vAlign w:val="center"/>
          </w:tcPr>
          <w:p w14:paraId="63DC37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</w:rPr>
              <w:t>月2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</w:rPr>
              <w:t>日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67113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仲重阳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5679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党委委员、常务副院长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8E75A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</w:rPr>
              <w:t>2号楼5楼接待室</w:t>
            </w:r>
          </w:p>
        </w:tc>
      </w:tr>
      <w:tr w14:paraId="0F729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8" w:type="dxa"/>
            <w:vAlign w:val="center"/>
          </w:tcPr>
          <w:p w14:paraId="319EA5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</w:rPr>
              <w:t>月2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</w:rPr>
              <w:t>日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FF36C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崔海东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6B999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  <w:lang w:val="en-US" w:eastAsia="zh-CN"/>
              </w:rPr>
              <w:t>党委委员、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</w:rPr>
              <w:t>副院长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1E0F6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</w:rPr>
              <w:t>2号楼5楼接待室</w:t>
            </w:r>
          </w:p>
        </w:tc>
      </w:tr>
      <w:tr w14:paraId="73387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48" w:type="dxa"/>
            <w:vAlign w:val="center"/>
          </w:tcPr>
          <w:p w14:paraId="1E21A5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>12月30日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1E9C5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</w:rPr>
              <w:t>唐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12"/>
                <w:sz w:val="32"/>
                <w:szCs w:val="32"/>
              </w:rPr>
              <w:t>杰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59DBCC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3"/>
                <w:sz w:val="32"/>
                <w:szCs w:val="32"/>
                <w:lang w:val="en-US" w:eastAsia="zh-CN"/>
              </w:rPr>
              <w:t>党委委员、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-3"/>
                <w:sz w:val="32"/>
                <w:szCs w:val="32"/>
              </w:rPr>
              <w:t>总会计师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D4DD5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56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-9"/>
                <w:sz w:val="32"/>
                <w:szCs w:val="32"/>
              </w:rPr>
              <w:t>2号楼5楼接待室</w:t>
            </w:r>
          </w:p>
        </w:tc>
      </w:tr>
    </w:tbl>
    <w:p w14:paraId="5F8BE5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560" w:lineRule="exact"/>
        <w:ind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-1"/>
          <w:sz w:val="32"/>
          <w:szCs w:val="32"/>
        </w:rPr>
        <w:t>接待安排如遇特殊情况，由</w:t>
      </w:r>
      <w:r>
        <w:rPr>
          <w:rFonts w:hint="eastAsia" w:ascii="仿宋_GB2312" w:hAnsi="仿宋_GB2312" w:eastAsia="仿宋_GB2312" w:cs="仿宋_GB2312"/>
          <w:color w:val="333333"/>
          <w:spacing w:val="-1"/>
          <w:sz w:val="32"/>
          <w:szCs w:val="32"/>
          <w:lang w:val="en-US" w:eastAsia="zh-CN"/>
        </w:rPr>
        <w:t>党政办公室</w:t>
      </w:r>
      <w:r>
        <w:rPr>
          <w:rFonts w:hint="eastAsia" w:ascii="仿宋_GB2312" w:hAnsi="仿宋_GB2312" w:eastAsia="仿宋_GB2312" w:cs="仿宋_GB2312"/>
          <w:color w:val="333333"/>
          <w:spacing w:val="-1"/>
          <w:sz w:val="32"/>
          <w:szCs w:val="32"/>
        </w:rPr>
        <w:t>协调另行通知。</w:t>
      </w:r>
    </w:p>
    <w:p w14:paraId="2C52AE9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0" w:leftChars="0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-4"/>
          <w:sz w:val="32"/>
          <w:szCs w:val="32"/>
        </w:rPr>
        <w:t>接待日受理事项范围</w:t>
      </w:r>
    </w:p>
    <w:p w14:paraId="212F0622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患者就医诊疗过程中遇到的问题和优化建议。</w:t>
      </w:r>
    </w:p>
    <w:p w14:paraId="5B4BFDB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对医院贯彻执行国家政策、法律法规以及上级有关决定的意见</w:t>
      </w: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建议</w:t>
      </w: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  <w:t>。</w:t>
      </w:r>
    </w:p>
    <w:p w14:paraId="7D9805E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left="0" w:leftChars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对加强和改善医院各级领导班子建设的意见、建议以及对各级领导干部在工作作风、廉洁自律等方面的意见、建议</w:t>
      </w: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  <w:t>。</w:t>
      </w:r>
    </w:p>
    <w:p w14:paraId="389132CF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4.对医院重大决策的制定、重大改革项目的出台，以及涉及医院教学、科研、医疗、管理和服务等重大问题的建议和情况反映</w:t>
      </w: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  <w:t>。</w:t>
      </w:r>
    </w:p>
    <w:p w14:paraId="32E5DE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5.涉及面广、问题较为复杂或医院有关部门拖延不决或无力解决的问题</w:t>
      </w: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  <w:t>。</w:t>
      </w:r>
    </w:p>
    <w:p w14:paraId="7868D4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6.广大职工在工作、学习和生活中遇到的需由医院出面且医院有权处置、属医院内部管理的事项</w:t>
      </w: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  <w:t>。</w:t>
      </w:r>
    </w:p>
    <w:p w14:paraId="0AE264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黑体" w:hAnsi="黑体" w:eastAsia="黑体" w:cs="黑体"/>
          <w:color w:val="333333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7.其他需要反映的问题。</w:t>
      </w:r>
    </w:p>
    <w:p w14:paraId="02F950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黑体" w:hAnsi="黑体" w:eastAsia="黑体" w:cs="黑体"/>
          <w:color w:val="333333"/>
          <w:spacing w:val="-2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-2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color w:val="333333"/>
          <w:spacing w:val="-2"/>
          <w:sz w:val="32"/>
          <w:szCs w:val="32"/>
        </w:rPr>
        <w:t>接待日不受理事项范围</w:t>
      </w:r>
    </w:p>
    <w:p w14:paraId="46864B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1.已经或者应当通过诉讼、行政复议、仲裁、调解处理的问题，依照有关法律、行政法规的规定办理</w:t>
      </w: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  <w:t>。</w:t>
      </w:r>
    </w:p>
    <w:p w14:paraId="2F6992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2.有关部门已在协调处理中的问题</w:t>
      </w: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  <w:t>。</w:t>
      </w:r>
    </w:p>
    <w:p w14:paraId="3DBF5E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3.责任部门已按政策规定作出妥善处理意见，且又无新诉求的问题</w:t>
      </w: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  <w:t>。</w:t>
      </w:r>
    </w:p>
    <w:p w14:paraId="442363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4.属于职能部门职责范围内的，可以直接向相关职能部门反映和请求处理的问题</w:t>
      </w: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  <w:t>。</w:t>
      </w:r>
    </w:p>
    <w:p w14:paraId="32B13C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5.因同一问题重复反映的</w:t>
      </w: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eastAsia="zh-CN"/>
        </w:rPr>
        <w:t>。</w:t>
      </w:r>
    </w:p>
    <w:p w14:paraId="43D137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6.其他可以不列入受理范围的事项。</w:t>
      </w:r>
    </w:p>
    <w:p w14:paraId="31144D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黑体" w:hAnsi="黑体" w:eastAsia="黑体" w:cs="黑体"/>
          <w:color w:val="333333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pacing w:val="-2"/>
          <w:sz w:val="32"/>
          <w:szCs w:val="32"/>
          <w:lang w:val="en-US" w:eastAsia="zh-CN"/>
        </w:rPr>
        <w:t>六、来访预约</w:t>
      </w:r>
    </w:p>
    <w:p w14:paraId="7C5E37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1.院领导接待日实行预约制，一般根据预约先后确定接待顺序。</w:t>
      </w:r>
    </w:p>
    <w:p w14:paraId="6D40D2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2.来访者可通过电话、上门等方式预约，</w:t>
      </w: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val="en-US" w:eastAsia="zh-CN"/>
        </w:rPr>
        <w:t>党政</w:t>
      </w: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办公室填写《海安市人民医院院领导接待日来访预约登记表》，</w:t>
      </w: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val="en-US" w:eastAsia="zh-CN"/>
        </w:rPr>
        <w:t>党政办公室</w:t>
      </w: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将根据实际情况有序接待。</w:t>
      </w:r>
    </w:p>
    <w:p w14:paraId="606DE2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楷体_GB2312" w:hAnsi="楷体_GB2312" w:eastAsia="楷体_GB2312" w:cs="楷体_GB2312"/>
          <w:color w:val="333333"/>
          <w:spacing w:val="-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spacing w:val="-2"/>
          <w:sz w:val="32"/>
          <w:szCs w:val="32"/>
        </w:rPr>
        <w:t>预约时间：工作日上午 8:00-11:00，下午 2:00-5:00。</w:t>
      </w:r>
    </w:p>
    <w:p w14:paraId="40C60B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楷体_GB2312" w:hAnsi="楷体_GB2312" w:eastAsia="楷体_GB2312" w:cs="楷体_GB2312"/>
          <w:color w:val="333333"/>
          <w:spacing w:val="-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33333"/>
          <w:spacing w:val="-2"/>
          <w:sz w:val="32"/>
          <w:szCs w:val="32"/>
        </w:rPr>
        <w:t>联系电话：0513-88869905</w:t>
      </w:r>
      <w:bookmarkStart w:id="0" w:name="_GoBack"/>
      <w:bookmarkEnd w:id="0"/>
    </w:p>
    <w:p w14:paraId="2E6D9C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</w:rPr>
        <w:t>特此公告。</w:t>
      </w:r>
    </w:p>
    <w:p w14:paraId="4E9929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val="en-US" w:eastAsia="zh-CN"/>
        </w:rPr>
        <w:t xml:space="preserve">                                </w:t>
      </w:r>
    </w:p>
    <w:p w14:paraId="3ADCF3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5688" w:firstLineChars="1800"/>
        <w:textAlignment w:val="baseline"/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val="en-US" w:eastAsia="zh-CN"/>
        </w:rPr>
        <w:t>海安市人民医院</w:t>
      </w:r>
    </w:p>
    <w:p w14:paraId="50B306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firstLine="63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-2"/>
          <w:sz w:val="32"/>
          <w:szCs w:val="32"/>
          <w:lang w:val="en-US" w:eastAsia="zh-CN"/>
        </w:rPr>
        <w:t xml:space="preserve">                                 2026年1月2日</w:t>
      </w:r>
    </w:p>
    <w:sectPr>
      <w:pgSz w:w="11906" w:h="16839"/>
      <w:pgMar w:top="1701" w:right="1701" w:bottom="1701" w:left="1701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D3E743"/>
    <w:multiLevelType w:val="singleLevel"/>
    <w:tmpl w:val="D2D3E7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55840D6"/>
    <w:multiLevelType w:val="singleLevel"/>
    <w:tmpl w:val="655840D6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c0ZDUyNTJjNDc1YTlmNTVhYzU1N2RhMzVjYWRmNjMifQ=="/>
  </w:docVars>
  <w:rsids>
    <w:rsidRoot w:val="00000000"/>
    <w:rsid w:val="03A52548"/>
    <w:rsid w:val="05AA0216"/>
    <w:rsid w:val="095D32ED"/>
    <w:rsid w:val="103D2178"/>
    <w:rsid w:val="2A2604E0"/>
    <w:rsid w:val="2CA05F00"/>
    <w:rsid w:val="36516D48"/>
    <w:rsid w:val="36BA41C7"/>
    <w:rsid w:val="4C697285"/>
    <w:rsid w:val="540239F9"/>
    <w:rsid w:val="59426BA1"/>
    <w:rsid w:val="5A7C55A5"/>
    <w:rsid w:val="60067040"/>
    <w:rsid w:val="68617509"/>
    <w:rsid w:val="6B23656E"/>
    <w:rsid w:val="6B454EC0"/>
    <w:rsid w:val="7B0C15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1044</Words>
  <Characters>1115</Characters>
  <TotalTime>43</TotalTime>
  <ScaleCrop>false</ScaleCrop>
  <LinksUpToDate>false</LinksUpToDate>
  <CharactersWithSpaces>1187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2024-03-11T14:37:00Z</dcterms:created>
  <dc:creator>miao</dc:creator>
  <cp:lastModifiedBy>万象</cp:lastModifiedBy>
  <cp:lastPrinted>2025-06-22T02:25:00Z</cp:lastPrinted>
  <dcterms:modified xsi:type="dcterms:W3CDTF">2026-01-03T02:23:45Z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2024-03-11T14:37:56Z</vt:filetime>
  </property>
  <property fmtid="{D5CDD505-2E9C-101B-9397-08002B2CF9AE}" pid="4" name="KSOProductBuildVer">
    <vt:lpwstr>2052-12.1.0.24034</vt:lpwstr>
  </property>
  <property fmtid="{D5CDD505-2E9C-101B-9397-08002B2CF9AE}" pid="5" name="ICV">
    <vt:lpwstr>BC1D1C76FD2B419EB4D24F17498EC704_13</vt:lpwstr>
  </property>
  <property fmtid="{D5CDD505-2E9C-101B-9397-08002B2CF9AE}" pid="6" name="KSOTemplateDocerSaveRecord">
    <vt:lpwstr>eyJoZGlkIjoiMjg4MzZmZjlmZTU3MzY4N2I4YzM4NzFiYTQyYTM0OGYiLCJ1c2VySWQiOiIzODYyMjgwNjcifQ==</vt:lpwstr>
  </property>
</Properties>
</file>